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8A" w:rsidRPr="00832014" w:rsidRDefault="008A668A" w:rsidP="008A668A">
      <w:pPr>
        <w:pStyle w:val="Titolo2"/>
        <w:numPr>
          <w:ilvl w:val="1"/>
          <w:numId w:val="3"/>
        </w:numPr>
        <w:spacing w:before="120"/>
        <w:rPr>
          <w:rFonts w:ascii="Times New Roman" w:hAnsi="Times New Roman"/>
          <w:szCs w:val="28"/>
        </w:rPr>
      </w:pPr>
      <w:r w:rsidRPr="00832014">
        <w:rPr>
          <w:rFonts w:ascii="Times New Roman" w:hAnsi="Times New Roman"/>
          <w:szCs w:val="28"/>
        </w:rPr>
        <w:t xml:space="preserve">SCHEDA DI PROGRAMMAZIONE ATTIVITÀ EDUCATIVE E </w:t>
      </w:r>
    </w:p>
    <w:p w:rsidR="008A668A" w:rsidRPr="00832014" w:rsidRDefault="008A668A" w:rsidP="008A668A">
      <w:pPr>
        <w:pStyle w:val="Titolo2"/>
        <w:numPr>
          <w:ilvl w:val="1"/>
          <w:numId w:val="3"/>
        </w:numPr>
        <w:spacing w:before="120"/>
        <w:rPr>
          <w:rFonts w:ascii="Times New Roman" w:hAnsi="Times New Roman"/>
          <w:szCs w:val="28"/>
        </w:rPr>
      </w:pPr>
      <w:r w:rsidRPr="00832014">
        <w:rPr>
          <w:rFonts w:ascii="Times New Roman" w:hAnsi="Times New Roman"/>
          <w:szCs w:val="28"/>
        </w:rPr>
        <w:t>DIDATTICHE DEL CONSIGLIO DI CLASSE – 1° BIENNIO</w:t>
      </w:r>
    </w:p>
    <w:p w:rsidR="008A668A" w:rsidRPr="00832014" w:rsidRDefault="008A668A" w:rsidP="008A668A">
      <w:pPr>
        <w:rPr>
          <w:rFonts w:ascii="Times New Roman" w:hAnsi="Times New Roman" w:cs="Times New Roman"/>
          <w:sz w:val="20"/>
          <w:szCs w:val="20"/>
        </w:rPr>
      </w:pPr>
    </w:p>
    <w:p w:rsidR="008A668A" w:rsidRPr="00832014" w:rsidRDefault="008A668A" w:rsidP="008A6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4">
        <w:rPr>
          <w:rFonts w:ascii="Times New Roman" w:hAnsi="Times New Roman" w:cs="Times New Roman"/>
          <w:b/>
          <w:sz w:val="28"/>
          <w:szCs w:val="28"/>
        </w:rPr>
        <w:t>ANNO SCOLASTICO 202</w:t>
      </w:r>
      <w:r w:rsidR="00E57EB2">
        <w:rPr>
          <w:rFonts w:ascii="Times New Roman" w:hAnsi="Times New Roman" w:cs="Times New Roman"/>
          <w:b/>
          <w:sz w:val="28"/>
          <w:szCs w:val="28"/>
        </w:rPr>
        <w:t>1</w:t>
      </w:r>
      <w:r w:rsidRPr="00832014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E57EB2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8A668A" w:rsidRPr="00832014" w:rsidRDefault="008A668A" w:rsidP="008A668A">
      <w:pPr>
        <w:rPr>
          <w:rFonts w:ascii="Times New Roman" w:hAnsi="Times New Roman" w:cs="Times New Roman"/>
          <w:sz w:val="28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637"/>
        <w:gridCol w:w="4217"/>
      </w:tblGrid>
      <w:tr w:rsidR="008A668A" w:rsidRPr="00832014" w:rsidTr="008A668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eastAsia="ar-SA"/>
              </w:rPr>
            </w:pPr>
          </w:p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2014">
              <w:rPr>
                <w:rFonts w:ascii="Times New Roman" w:hAnsi="Times New Roman" w:cs="Times New Roman"/>
                <w:b/>
                <w:i/>
                <w:sz w:val="28"/>
              </w:rPr>
              <w:t>I.I.S. “C. FERRINI - L. FRANZOSINI”</w:t>
            </w:r>
          </w:p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eastAsia="ar-SA"/>
              </w:rPr>
            </w:pPr>
          </w:p>
        </w:tc>
      </w:tr>
      <w:tr w:rsidR="008A668A" w:rsidRPr="00832014" w:rsidTr="008A66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A668A" w:rsidRPr="00832014" w:rsidRDefault="008A668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r w:rsidR="0083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sezione</w:t>
            </w:r>
          </w:p>
        </w:tc>
      </w:tr>
      <w:tr w:rsidR="008A668A" w:rsidRPr="00832014" w:rsidTr="008A66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jc w:val="both"/>
              <w:rPr>
                <w:rFonts w:ascii="Times New Roman" w:hAnsi="Times New Roman" w:cs="Times New Roman"/>
                <w:sz w:val="28"/>
                <w:lang w:eastAsia="ar-SA"/>
              </w:rPr>
            </w:pPr>
          </w:p>
          <w:p w:rsidR="008A668A" w:rsidRPr="00832014" w:rsidRDefault="008A66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2014">
              <w:rPr>
                <w:rFonts w:ascii="Times New Roman" w:hAnsi="Times New Roman" w:cs="Times New Roman"/>
                <w:sz w:val="28"/>
              </w:rPr>
              <w:t>Amministrazione, Finanza e Marketing</w:t>
            </w:r>
          </w:p>
          <w:p w:rsidR="008A668A" w:rsidRPr="00832014" w:rsidRDefault="008A668A">
            <w:pPr>
              <w:jc w:val="both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ind w:left="360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8A668A" w:rsidRPr="00832014" w:rsidTr="008A66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  <w:p w:rsidR="008A668A" w:rsidRPr="00832014" w:rsidRDefault="008A668A">
            <w:pPr>
              <w:rPr>
                <w:rFonts w:ascii="Times New Roman" w:hAnsi="Times New Roman" w:cs="Times New Roman"/>
                <w:sz w:val="28"/>
              </w:rPr>
            </w:pPr>
            <w:r w:rsidRPr="00832014">
              <w:rPr>
                <w:rFonts w:ascii="Times New Roman" w:hAnsi="Times New Roman" w:cs="Times New Roman"/>
                <w:sz w:val="28"/>
              </w:rPr>
              <w:t>Turismo</w:t>
            </w:r>
          </w:p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8A668A" w:rsidRPr="00832014" w:rsidTr="008A66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  <w:p w:rsidR="008A668A" w:rsidRPr="00832014" w:rsidRDefault="008A668A">
            <w:pPr>
              <w:rPr>
                <w:rFonts w:ascii="Times New Roman" w:hAnsi="Times New Roman" w:cs="Times New Roman"/>
                <w:sz w:val="28"/>
              </w:rPr>
            </w:pPr>
            <w:r w:rsidRPr="00832014">
              <w:rPr>
                <w:rFonts w:ascii="Times New Roman" w:hAnsi="Times New Roman" w:cs="Times New Roman"/>
                <w:sz w:val="28"/>
              </w:rPr>
              <w:t>Costruzione, ambiente e territorio</w:t>
            </w:r>
          </w:p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8A668A" w:rsidRPr="00832014" w:rsidTr="008A66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  <w:p w:rsidR="008A668A" w:rsidRPr="00832014" w:rsidRDefault="008A668A">
            <w:pPr>
              <w:rPr>
                <w:rFonts w:ascii="Times New Roman" w:hAnsi="Times New Roman" w:cs="Times New Roman"/>
                <w:sz w:val="28"/>
              </w:rPr>
            </w:pPr>
            <w:r w:rsidRPr="00832014">
              <w:rPr>
                <w:rFonts w:ascii="Times New Roman" w:hAnsi="Times New Roman" w:cs="Times New Roman"/>
                <w:sz w:val="28"/>
              </w:rPr>
              <w:t>Grafica e comunicazione</w:t>
            </w:r>
          </w:p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A" w:rsidRPr="00832014" w:rsidRDefault="008A668A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</w:tbl>
    <w:p w:rsidR="008A668A" w:rsidRPr="00832014" w:rsidRDefault="008A668A" w:rsidP="008A668A">
      <w:pPr>
        <w:rPr>
          <w:rFonts w:ascii="Times New Roman" w:hAnsi="Times New Roman" w:cs="Times New Roman"/>
          <w:sz w:val="28"/>
          <w:szCs w:val="20"/>
          <w:lang w:eastAsia="ar-SA"/>
        </w:rPr>
      </w:pPr>
    </w:p>
    <w:p w:rsidR="008A668A" w:rsidRPr="00832014" w:rsidRDefault="008A668A" w:rsidP="008A668A">
      <w:pPr>
        <w:rPr>
          <w:rFonts w:ascii="Times New Roman" w:hAnsi="Times New Roman" w:cs="Times New Roman"/>
          <w:sz w:val="28"/>
        </w:rPr>
      </w:pPr>
    </w:p>
    <w:p w:rsidR="008A668A" w:rsidRPr="00832014" w:rsidRDefault="008A668A" w:rsidP="008A668A">
      <w:pPr>
        <w:pStyle w:val="Titolo1"/>
        <w:tabs>
          <w:tab w:val="left" w:pos="708"/>
        </w:tabs>
        <w:rPr>
          <w:rFonts w:ascii="Times New Roman" w:hAnsi="Times New Roman" w:cs="Times New Roman"/>
          <w:b w:val="0"/>
          <w:color w:val="auto"/>
        </w:rPr>
      </w:pPr>
      <w:r w:rsidRPr="00832014">
        <w:rPr>
          <w:rFonts w:ascii="Times New Roman" w:hAnsi="Times New Roman" w:cs="Times New Roman"/>
          <w:b w:val="0"/>
          <w:color w:val="auto"/>
        </w:rPr>
        <w:t xml:space="preserve">Docente coordinatore di classe: </w:t>
      </w:r>
      <w:r w:rsidRPr="00832014">
        <w:rPr>
          <w:rFonts w:ascii="Times New Roman" w:hAnsi="Times New Roman" w:cs="Times New Roman"/>
          <w:b w:val="0"/>
          <w:color w:val="auto"/>
        </w:rPr>
        <w:tab/>
      </w:r>
      <w:r w:rsidRPr="00832014">
        <w:rPr>
          <w:rFonts w:ascii="Times New Roman" w:hAnsi="Times New Roman" w:cs="Times New Roman"/>
          <w:b w:val="0"/>
          <w:color w:val="auto"/>
        </w:rPr>
        <w:tab/>
      </w:r>
    </w:p>
    <w:p w:rsidR="008A668A" w:rsidRPr="00832014" w:rsidRDefault="008A668A" w:rsidP="008A668A">
      <w:pPr>
        <w:rPr>
          <w:rFonts w:ascii="Times New Roman" w:hAnsi="Times New Roman" w:cs="Times New Roman"/>
          <w:sz w:val="28"/>
          <w:szCs w:val="28"/>
        </w:rPr>
      </w:pPr>
    </w:p>
    <w:p w:rsidR="008A668A" w:rsidRPr="00832014" w:rsidRDefault="008A668A" w:rsidP="008A668A">
      <w:pPr>
        <w:pStyle w:val="Titolo1"/>
        <w:tabs>
          <w:tab w:val="left" w:pos="708"/>
        </w:tabs>
        <w:rPr>
          <w:rFonts w:ascii="Times New Roman" w:hAnsi="Times New Roman" w:cs="Times New Roman"/>
          <w:color w:val="auto"/>
          <w:szCs w:val="20"/>
        </w:rPr>
      </w:pPr>
      <w:r w:rsidRPr="00832014">
        <w:rPr>
          <w:rFonts w:ascii="Times New Roman" w:hAnsi="Times New Roman" w:cs="Times New Roman"/>
          <w:b w:val="0"/>
          <w:color w:val="auto"/>
        </w:rPr>
        <w:t>Data di presentazione:</w:t>
      </w:r>
      <w:r w:rsidRPr="00832014">
        <w:rPr>
          <w:rFonts w:ascii="Times New Roman" w:hAnsi="Times New Roman" w:cs="Times New Roman"/>
          <w:color w:val="auto"/>
          <w:sz w:val="24"/>
        </w:rPr>
        <w:t xml:space="preserve"> </w:t>
      </w:r>
      <w:r w:rsidRPr="00832014">
        <w:rPr>
          <w:rFonts w:ascii="Times New Roman" w:hAnsi="Times New Roman" w:cs="Times New Roman"/>
          <w:color w:val="auto"/>
          <w:sz w:val="24"/>
        </w:rPr>
        <w:tab/>
      </w:r>
    </w:p>
    <w:p w:rsidR="008A668A" w:rsidRDefault="008A668A" w:rsidP="008A668A">
      <w:pPr>
        <w:rPr>
          <w:rFonts w:ascii="Times New Roman" w:hAnsi="Times New Roman" w:cs="Times New Roman"/>
          <w:sz w:val="28"/>
        </w:rPr>
      </w:pPr>
    </w:p>
    <w:p w:rsidR="004672A2" w:rsidRDefault="004672A2" w:rsidP="008A668A">
      <w:pPr>
        <w:rPr>
          <w:rFonts w:ascii="Times New Roman" w:hAnsi="Times New Roman" w:cs="Times New Roman"/>
          <w:sz w:val="28"/>
        </w:rPr>
      </w:pPr>
    </w:p>
    <w:p w:rsidR="004672A2" w:rsidRPr="00832014" w:rsidRDefault="004672A2" w:rsidP="008A668A">
      <w:pPr>
        <w:rPr>
          <w:rFonts w:ascii="Times New Roman" w:hAnsi="Times New Roman" w:cs="Times New Roman"/>
          <w:sz w:val="28"/>
        </w:rPr>
      </w:pPr>
    </w:p>
    <w:p w:rsidR="008A668A" w:rsidRPr="00832014" w:rsidRDefault="008A668A" w:rsidP="008A668A">
      <w:pPr>
        <w:rPr>
          <w:rFonts w:ascii="Times New Roman" w:hAnsi="Times New Roman" w:cs="Times New Roman"/>
          <w:sz w:val="4"/>
        </w:rPr>
      </w:pPr>
    </w:p>
    <w:p w:rsidR="008A668A" w:rsidRPr="004672A2" w:rsidRDefault="008A668A" w:rsidP="008A668A">
      <w:pPr>
        <w:pStyle w:val="Titolo6"/>
        <w:keepLines w:val="0"/>
        <w:numPr>
          <w:ilvl w:val="5"/>
          <w:numId w:val="3"/>
        </w:numPr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4"/>
        </w:rPr>
      </w:pPr>
      <w:r w:rsidRPr="004672A2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lastRenderedPageBreak/>
        <w:t>Esito di test/prove d’ingresso</w:t>
      </w:r>
    </w:p>
    <w:p w:rsidR="00832014" w:rsidRPr="00832014" w:rsidRDefault="00832014" w:rsidP="0083201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240"/>
      </w:tblGrid>
      <w:tr w:rsidR="008A668A" w:rsidRPr="00832014" w:rsidTr="008A668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pStyle w:val="Titolo1"/>
              <w:tabs>
                <w:tab w:val="left" w:pos="708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color w:val="auto"/>
                <w:sz w:val="24"/>
              </w:rPr>
              <w:t>Discipline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832014" w:rsidRDefault="0083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68A" w:rsidRPr="00832014" w:rsidRDefault="008A6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  <w:szCs w:val="24"/>
              </w:rPr>
              <w:t>Giudizio complessivo</w:t>
            </w:r>
          </w:p>
        </w:tc>
      </w:tr>
      <w:tr w:rsidR="008A668A" w:rsidRPr="00832014" w:rsidTr="008A668A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rPr>
          <w:cantSplit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</w:tbl>
    <w:p w:rsidR="008A668A" w:rsidRPr="00832014" w:rsidRDefault="008A668A" w:rsidP="008A668A">
      <w:pPr>
        <w:pStyle w:val="Corpodeltesto21"/>
      </w:pPr>
    </w:p>
    <w:p w:rsidR="008A668A" w:rsidRPr="00E77AAA" w:rsidRDefault="008A668A" w:rsidP="008A668A">
      <w:pPr>
        <w:pStyle w:val="Corpodeltesto21"/>
        <w:rPr>
          <w:sz w:val="28"/>
          <w:szCs w:val="28"/>
        </w:rPr>
      </w:pPr>
      <w:r w:rsidRPr="00E77AAA">
        <w:rPr>
          <w:sz w:val="28"/>
          <w:szCs w:val="28"/>
        </w:rPr>
        <w:t>Primo giudizio complessivo riferito all’intera classe</w:t>
      </w:r>
    </w:p>
    <w:p w:rsidR="008A668A" w:rsidRPr="00832014" w:rsidRDefault="008A668A" w:rsidP="008A668A">
      <w:pPr>
        <w:pStyle w:val="Corpodeltesto21"/>
      </w:pPr>
    </w:p>
    <w:p w:rsidR="008A668A" w:rsidRPr="00832014" w:rsidRDefault="008A668A" w:rsidP="008A668A">
      <w:pPr>
        <w:pStyle w:val="Corpodeltesto21"/>
        <w:rPr>
          <w:b w:val="0"/>
        </w:rPr>
      </w:pPr>
      <w:r w:rsidRPr="00832014">
        <w:rPr>
          <w:b w:val="0"/>
        </w:rPr>
        <w:t>…………………………………………………………………….</w:t>
      </w:r>
    </w:p>
    <w:p w:rsidR="008A668A" w:rsidRPr="00832014" w:rsidRDefault="008A668A" w:rsidP="008A668A">
      <w:pPr>
        <w:pStyle w:val="Corpodeltesto21"/>
        <w:rPr>
          <w:szCs w:val="24"/>
        </w:rPr>
      </w:pPr>
    </w:p>
    <w:p w:rsidR="008A668A" w:rsidRPr="00832014" w:rsidRDefault="008A668A" w:rsidP="008A668A">
      <w:pPr>
        <w:pStyle w:val="Corpodeltesto21"/>
        <w:rPr>
          <w:szCs w:val="24"/>
        </w:rPr>
      </w:pPr>
    </w:p>
    <w:p w:rsidR="008A668A" w:rsidRPr="00E77AAA" w:rsidRDefault="008A668A" w:rsidP="008A668A">
      <w:pPr>
        <w:pStyle w:val="Corpodeltesto21"/>
        <w:rPr>
          <w:sz w:val="28"/>
          <w:szCs w:val="28"/>
        </w:rPr>
      </w:pPr>
      <w:r w:rsidRPr="00E77AAA">
        <w:rPr>
          <w:sz w:val="28"/>
          <w:szCs w:val="28"/>
        </w:rPr>
        <w:t>Casi particolari riferiti ai singoli allievi o all’intera classe</w:t>
      </w:r>
    </w:p>
    <w:p w:rsidR="008A668A" w:rsidRPr="00832014" w:rsidRDefault="008A668A" w:rsidP="008A668A">
      <w:pPr>
        <w:pStyle w:val="Corpodeltesto21"/>
      </w:pPr>
    </w:p>
    <w:p w:rsidR="008A668A" w:rsidRPr="00832014" w:rsidRDefault="008A668A" w:rsidP="008A668A">
      <w:pPr>
        <w:pStyle w:val="Corpodeltesto21"/>
        <w:rPr>
          <w:b w:val="0"/>
        </w:rPr>
      </w:pPr>
      <w:r w:rsidRPr="00832014">
        <w:rPr>
          <w:b w:val="0"/>
        </w:rPr>
        <w:t>…………………………………………………………….</w:t>
      </w:r>
    </w:p>
    <w:p w:rsidR="008A668A" w:rsidRPr="00832014" w:rsidRDefault="008A668A" w:rsidP="008A668A">
      <w:pPr>
        <w:pStyle w:val="Corpodeltesto21"/>
        <w:rPr>
          <w:sz w:val="28"/>
          <w:szCs w:val="28"/>
        </w:rPr>
      </w:pPr>
    </w:p>
    <w:p w:rsidR="008A668A" w:rsidRPr="00E77AAA" w:rsidRDefault="008A668A" w:rsidP="008A668A">
      <w:pPr>
        <w:pStyle w:val="Corpodeltesto21"/>
        <w:rPr>
          <w:sz w:val="28"/>
          <w:szCs w:val="28"/>
        </w:rPr>
      </w:pPr>
      <w:r w:rsidRPr="00E77AAA">
        <w:rPr>
          <w:sz w:val="28"/>
          <w:szCs w:val="28"/>
        </w:rPr>
        <w:t>Definizione delle competenze trasversali</w:t>
      </w:r>
    </w:p>
    <w:p w:rsidR="008A668A" w:rsidRPr="00832014" w:rsidRDefault="008A668A" w:rsidP="008A668A">
      <w:pPr>
        <w:pStyle w:val="Corpodeltesto21"/>
        <w:rPr>
          <w:szCs w:val="24"/>
        </w:rPr>
      </w:pPr>
    </w:p>
    <w:p w:rsidR="008A668A" w:rsidRPr="00832014" w:rsidRDefault="008A668A" w:rsidP="008A668A">
      <w:pPr>
        <w:pStyle w:val="Titolo8"/>
        <w:keepLines w:val="0"/>
        <w:numPr>
          <w:ilvl w:val="7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it-CH"/>
        </w:rPr>
      </w:pPr>
      <w:r w:rsidRPr="0083201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it-CH"/>
        </w:rPr>
        <w:t xml:space="preserve">OBIETTIVI COGNITIVI </w:t>
      </w:r>
    </w:p>
    <w:p w:rsidR="008A668A" w:rsidRPr="00832014" w:rsidRDefault="008A668A" w:rsidP="008A668A">
      <w:pPr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spacing w:before="60"/>
        <w:ind w:left="360"/>
        <w:rPr>
          <w:rFonts w:ascii="Times New Roman" w:hAnsi="Times New Roman" w:cs="Times New Roman"/>
          <w:sz w:val="24"/>
          <w:u w:val="single"/>
        </w:rPr>
      </w:pPr>
      <w:r w:rsidRPr="00832014">
        <w:rPr>
          <w:rFonts w:ascii="Times New Roman" w:hAnsi="Times New Roman" w:cs="Times New Roman"/>
          <w:sz w:val="24"/>
          <w:u w:val="single"/>
        </w:rPr>
        <w:t xml:space="preserve">Acquisire capacità comunicative </w:t>
      </w:r>
    </w:p>
    <w:p w:rsidR="008A668A" w:rsidRPr="00832014" w:rsidRDefault="008A668A" w:rsidP="008A668A">
      <w:pPr>
        <w:numPr>
          <w:ilvl w:val="0"/>
          <w:numId w:val="4"/>
        </w:numPr>
        <w:tabs>
          <w:tab w:val="left" w:pos="851"/>
        </w:tabs>
        <w:spacing w:before="60" w:after="0" w:line="240" w:lineRule="auto"/>
        <w:ind w:left="851" w:hanging="425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>Sapere ascoltare, comprendere e accettare le opinioni degli altri ed esprimere dissensi</w:t>
      </w:r>
    </w:p>
    <w:p w:rsidR="008A668A" w:rsidRPr="00832014" w:rsidRDefault="008A668A" w:rsidP="008A668A">
      <w:pPr>
        <w:numPr>
          <w:ilvl w:val="0"/>
          <w:numId w:val="4"/>
        </w:numPr>
        <w:tabs>
          <w:tab w:val="left" w:pos="851"/>
        </w:tabs>
        <w:spacing w:before="60" w:after="0" w:line="240" w:lineRule="auto"/>
        <w:ind w:left="851" w:hanging="425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>Cogliere i momenti e le modalità opportune per intervenire</w:t>
      </w:r>
    </w:p>
    <w:p w:rsidR="008A668A" w:rsidRPr="00832014" w:rsidRDefault="008A668A" w:rsidP="008A668A">
      <w:pPr>
        <w:numPr>
          <w:ilvl w:val="0"/>
          <w:numId w:val="4"/>
        </w:numPr>
        <w:tabs>
          <w:tab w:val="left" w:pos="851"/>
        </w:tabs>
        <w:spacing w:before="60" w:after="0" w:line="240" w:lineRule="auto"/>
        <w:ind w:left="851" w:hanging="425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>Utilizzare il lessico specifico delle discipline</w:t>
      </w:r>
    </w:p>
    <w:p w:rsidR="008A668A" w:rsidRPr="00832014" w:rsidRDefault="008A668A" w:rsidP="008A668A">
      <w:pPr>
        <w:numPr>
          <w:ilvl w:val="0"/>
          <w:numId w:val="4"/>
        </w:numPr>
        <w:tabs>
          <w:tab w:val="left" w:pos="851"/>
        </w:tabs>
        <w:spacing w:before="60" w:after="0" w:line="240" w:lineRule="auto"/>
        <w:ind w:left="851" w:hanging="425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 xml:space="preserve">Comunicare in modo efficace, secondo criteri di chiarezza e coerenza </w:t>
      </w:r>
    </w:p>
    <w:p w:rsidR="0079645C" w:rsidRDefault="0079645C" w:rsidP="008A668A">
      <w:pPr>
        <w:spacing w:before="60"/>
        <w:ind w:left="360"/>
        <w:rPr>
          <w:rFonts w:ascii="Times New Roman" w:hAnsi="Times New Roman" w:cs="Times New Roman"/>
          <w:sz w:val="24"/>
          <w:u w:val="single"/>
        </w:rPr>
      </w:pPr>
    </w:p>
    <w:p w:rsidR="008A668A" w:rsidRPr="00832014" w:rsidRDefault="008A668A" w:rsidP="008A668A">
      <w:pPr>
        <w:spacing w:before="60"/>
        <w:ind w:left="360"/>
        <w:rPr>
          <w:rFonts w:ascii="Times New Roman" w:hAnsi="Times New Roman" w:cs="Times New Roman"/>
          <w:sz w:val="24"/>
          <w:u w:val="single"/>
        </w:rPr>
      </w:pPr>
      <w:r w:rsidRPr="00832014">
        <w:rPr>
          <w:rFonts w:ascii="Times New Roman" w:hAnsi="Times New Roman" w:cs="Times New Roman"/>
          <w:sz w:val="24"/>
          <w:u w:val="single"/>
        </w:rPr>
        <w:t>Acquisire capacità di rielaborazione</w:t>
      </w:r>
    </w:p>
    <w:p w:rsidR="008A668A" w:rsidRPr="00832014" w:rsidRDefault="008A668A" w:rsidP="008A668A">
      <w:pPr>
        <w:numPr>
          <w:ilvl w:val="0"/>
          <w:numId w:val="5"/>
        </w:numPr>
        <w:tabs>
          <w:tab w:val="left" w:pos="851"/>
        </w:tabs>
        <w:spacing w:before="60" w:after="0" w:line="240" w:lineRule="auto"/>
        <w:ind w:left="851" w:hanging="425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 xml:space="preserve">Collegare e rielaborare le conoscenze disciplinari, riconoscendo metodologie già acquisite </w:t>
      </w:r>
    </w:p>
    <w:p w:rsidR="008A668A" w:rsidRPr="00832014" w:rsidRDefault="008A668A" w:rsidP="008A668A">
      <w:pPr>
        <w:numPr>
          <w:ilvl w:val="0"/>
          <w:numId w:val="5"/>
        </w:numPr>
        <w:tabs>
          <w:tab w:val="left" w:pos="851"/>
        </w:tabs>
        <w:spacing w:before="60"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</w:rPr>
        <w:t xml:space="preserve">Recepire e rielaborare stimoli e informazioni provenienti da ambiti non prettamente disciplinari </w:t>
      </w:r>
    </w:p>
    <w:p w:rsidR="008A668A" w:rsidRPr="00832014" w:rsidRDefault="008A668A" w:rsidP="008A668A">
      <w:pPr>
        <w:pStyle w:val="Titolo1"/>
        <w:tabs>
          <w:tab w:val="left" w:pos="708"/>
        </w:tabs>
        <w:ind w:left="432" w:hanging="6"/>
        <w:jc w:val="both"/>
        <w:rPr>
          <w:rFonts w:ascii="Times New Roman" w:hAnsi="Times New Roman" w:cs="Times New Roman"/>
          <w:b w:val="0"/>
          <w:color w:val="auto"/>
          <w:sz w:val="24"/>
          <w:szCs w:val="20"/>
          <w:u w:val="single"/>
        </w:rPr>
      </w:pPr>
      <w:r w:rsidRPr="00832014">
        <w:rPr>
          <w:rFonts w:ascii="Times New Roman" w:hAnsi="Times New Roman" w:cs="Times New Roman"/>
          <w:b w:val="0"/>
          <w:color w:val="auto"/>
          <w:sz w:val="24"/>
          <w:u w:val="single"/>
        </w:rPr>
        <w:lastRenderedPageBreak/>
        <w:t>Acquisire un efficace metodo di studio</w:t>
      </w:r>
    </w:p>
    <w:p w:rsidR="008A668A" w:rsidRPr="00832014" w:rsidRDefault="008A668A" w:rsidP="008A668A">
      <w:pPr>
        <w:numPr>
          <w:ilvl w:val="0"/>
          <w:numId w:val="3"/>
        </w:numPr>
        <w:tabs>
          <w:tab w:val="left" w:pos="851"/>
        </w:tabs>
        <w:spacing w:before="60" w:after="0" w:line="240" w:lineRule="auto"/>
        <w:ind w:hanging="6"/>
        <w:rPr>
          <w:rFonts w:ascii="Times New Roman" w:hAnsi="Times New Roman" w:cs="Times New Roman"/>
          <w:sz w:val="20"/>
        </w:rPr>
      </w:pPr>
      <w:r w:rsidRPr="00832014">
        <w:rPr>
          <w:rFonts w:ascii="Times New Roman" w:hAnsi="Times New Roman" w:cs="Times New Roman"/>
          <w:sz w:val="24"/>
        </w:rPr>
        <w:t>Riconoscere il proprio stile cognitivo (memoria visiva, uditiva, corporea)</w:t>
      </w:r>
    </w:p>
    <w:p w:rsidR="008A668A" w:rsidRPr="00832014" w:rsidRDefault="008A668A" w:rsidP="008A668A">
      <w:pPr>
        <w:numPr>
          <w:ilvl w:val="0"/>
          <w:numId w:val="3"/>
        </w:numPr>
        <w:tabs>
          <w:tab w:val="left" w:pos="851"/>
        </w:tabs>
        <w:spacing w:before="60" w:after="0" w:line="240" w:lineRule="auto"/>
        <w:ind w:hanging="6"/>
        <w:rPr>
          <w:rFonts w:ascii="Times New Roman" w:hAnsi="Times New Roman" w:cs="Times New Roman"/>
        </w:rPr>
      </w:pPr>
      <w:r w:rsidRPr="00832014">
        <w:rPr>
          <w:rFonts w:ascii="Times New Roman" w:hAnsi="Times New Roman" w:cs="Times New Roman"/>
          <w:sz w:val="24"/>
        </w:rPr>
        <w:t>Verificare personalmente l’efficacia del proprio metodo di studio  (ripetere a voce alta, porsi delle domande, sintetizzare i contenuti acquisiti).</w:t>
      </w:r>
    </w:p>
    <w:p w:rsidR="008A668A" w:rsidRPr="00832014" w:rsidRDefault="008A668A" w:rsidP="008A668A">
      <w:pPr>
        <w:pStyle w:val="Titolo1"/>
        <w:tabs>
          <w:tab w:val="left" w:pos="708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b w:val="0"/>
          <w:color w:val="auto"/>
          <w:sz w:val="24"/>
          <w:szCs w:val="24"/>
          <w:lang w:val="it-CH"/>
        </w:rPr>
        <w:t>I Cons</w:t>
      </w:r>
      <w:r w:rsidR="00832014">
        <w:rPr>
          <w:rFonts w:ascii="Times New Roman" w:hAnsi="Times New Roman" w:cs="Times New Roman"/>
          <w:b w:val="0"/>
          <w:color w:val="auto"/>
          <w:sz w:val="24"/>
          <w:szCs w:val="24"/>
          <w:lang w:val="it-CH"/>
        </w:rPr>
        <w:t>igli di Classe</w:t>
      </w:r>
      <w:r w:rsidRPr="00832014">
        <w:rPr>
          <w:rFonts w:ascii="Times New Roman" w:hAnsi="Times New Roman" w:cs="Times New Roman"/>
          <w:b w:val="0"/>
          <w:color w:val="auto"/>
          <w:sz w:val="24"/>
          <w:szCs w:val="24"/>
          <w:lang w:val="it-CH"/>
        </w:rPr>
        <w:t xml:space="preserve">, per il conseguimento di tali obiettivi guidano gli studenti all’utilizzo dei seguenti strumenti didattici:  </w:t>
      </w:r>
    </w:p>
    <w:p w:rsidR="008A668A" w:rsidRPr="00832014" w:rsidRDefault="008A668A" w:rsidP="008A668A">
      <w:pPr>
        <w:pStyle w:val="Titolo8"/>
        <w:keepLines w:val="0"/>
        <w:numPr>
          <w:ilvl w:val="7"/>
          <w:numId w:val="3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CH"/>
        </w:rPr>
      </w:pP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</w:rPr>
        <w:t>Esplicitazione degli obiettivi cognitivi</w:t>
      </w: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Consultare e annotare</w:t>
      </w: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Individuare la struttura di un testo: argomento, tesi di fondo, idee principali e secondarie</w:t>
      </w: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 xml:space="preserve">Evidenziare e sottolineare </w:t>
      </w: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Paragrafare e titolare</w:t>
      </w: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Schematizzare</w:t>
      </w:r>
    </w:p>
    <w:p w:rsidR="008A668A" w:rsidRPr="00832014" w:rsidRDefault="008A668A" w:rsidP="008A668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Costruire e interpretare  tabelle e grafici</w:t>
      </w:r>
    </w:p>
    <w:p w:rsidR="008A668A" w:rsidRPr="00832014" w:rsidRDefault="008A668A" w:rsidP="008A668A">
      <w:pPr>
        <w:spacing w:before="60"/>
        <w:rPr>
          <w:rFonts w:ascii="Times New Roman" w:hAnsi="Times New Roman" w:cs="Times New Roman"/>
          <w:sz w:val="24"/>
        </w:rPr>
      </w:pPr>
    </w:p>
    <w:p w:rsidR="008A668A" w:rsidRPr="00832014" w:rsidRDefault="008A668A" w:rsidP="008A668A">
      <w:pPr>
        <w:pStyle w:val="Titolo1"/>
        <w:tabs>
          <w:tab w:val="left" w:pos="708"/>
        </w:tabs>
        <w:ind w:left="432" w:hanging="432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it-CH"/>
        </w:rPr>
      </w:pPr>
      <w:r w:rsidRPr="00832014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it-CH"/>
        </w:rPr>
        <w:t>OBIETTIVI COMPORTAMENTALI</w:t>
      </w:r>
    </w:p>
    <w:p w:rsidR="008A668A" w:rsidRPr="00832014" w:rsidRDefault="008A668A" w:rsidP="008A668A">
      <w:pPr>
        <w:pStyle w:val="Titolo9"/>
        <w:keepLines w:val="0"/>
        <w:numPr>
          <w:ilvl w:val="8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pStyle w:val="Titolo9"/>
        <w:keepLines w:val="0"/>
        <w:numPr>
          <w:ilvl w:val="8"/>
          <w:numId w:val="3"/>
        </w:numPr>
        <w:spacing w:before="0" w:line="240" w:lineRule="auto"/>
        <w:jc w:val="both"/>
        <w:rPr>
          <w:rFonts w:ascii="Times New Roman" w:hAnsi="Times New Roman" w:cs="Times New Roman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 xml:space="preserve"> </w:t>
      </w:r>
    </w:p>
    <w:p w:rsidR="008A668A" w:rsidRPr="00832014" w:rsidRDefault="008A668A" w:rsidP="008A668A">
      <w:pPr>
        <w:ind w:left="360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u w:val="single"/>
          <w:lang w:val="it-CH"/>
        </w:rPr>
        <w:t>Sapersi relazionare con  gli altri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essere disponibili all’ascolto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accettare punti di vista diversi dai propri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motivare le proprie scelte, i propri comportamenti, i propri punti di vista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essere disponibili ad affrontare tematiche non strettamente disciplinari</w:t>
      </w:r>
    </w:p>
    <w:p w:rsidR="008A668A" w:rsidRPr="00832014" w:rsidRDefault="008A668A" w:rsidP="008A668A">
      <w:pPr>
        <w:ind w:left="360"/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ind w:left="360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u w:val="single"/>
          <w:lang w:val="it-CH"/>
        </w:rPr>
        <w:t>Inserirsi nei gruppi di lavoro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essere collaborativi nell’esecuzione dei compiti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non prevaricare gli altri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rispettare le regole che il gruppo si è dato</w:t>
      </w:r>
    </w:p>
    <w:p w:rsidR="008A668A" w:rsidRPr="00832014" w:rsidRDefault="008A668A" w:rsidP="008A668A">
      <w:pPr>
        <w:ind w:left="360"/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ind w:left="360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u w:val="single"/>
          <w:lang w:val="it-CH"/>
        </w:rPr>
        <w:t>Sviluppare valori etici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essere sinceri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essere onesti con se stessi e con gli altri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 xml:space="preserve">essere responsabili, svolgendo i compiti scolastici in classe e a casa 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essere disponibili ad aiutare i compagni in difficoltà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orientare il proprio pensiero e la propria azione verso soluzioni non violente della conflittualità, sia nei rapporti personali che in quelli sociali.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sapersi adoperare per una fattiva integrazione nella classe di eventuali compagni svantaggiati</w:t>
      </w:r>
    </w:p>
    <w:p w:rsidR="008A668A" w:rsidRPr="00832014" w:rsidRDefault="008A668A" w:rsidP="008A668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aver cura degli ambienti destinati alle diverse attività.</w:t>
      </w: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pStyle w:val="Titolo1"/>
        <w:tabs>
          <w:tab w:val="left" w:pos="708"/>
        </w:tabs>
        <w:ind w:left="432" w:hanging="432"/>
        <w:jc w:val="both"/>
        <w:rPr>
          <w:rFonts w:ascii="Times New Roman" w:hAnsi="Times New Roman" w:cs="Times New Roman"/>
          <w:color w:val="auto"/>
          <w:sz w:val="24"/>
          <w:szCs w:val="20"/>
          <w:lang w:val="it-CH"/>
        </w:rPr>
      </w:pPr>
      <w:r w:rsidRPr="00832014">
        <w:rPr>
          <w:rFonts w:ascii="Times New Roman" w:hAnsi="Times New Roman" w:cs="Times New Roman"/>
          <w:b w:val="0"/>
          <w:color w:val="auto"/>
          <w:sz w:val="24"/>
          <w:szCs w:val="24"/>
          <w:lang w:val="it-CH"/>
        </w:rPr>
        <w:lastRenderedPageBreak/>
        <w:t xml:space="preserve">I Consigli di Classe del primo biennio, per il conseguimento di tali obiettivi fanno uso delle seguenti strategie didattiche:  </w:t>
      </w: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lang w:val="it-CH"/>
        </w:rPr>
      </w:pPr>
    </w:p>
    <w:p w:rsidR="008A668A" w:rsidRPr="00832014" w:rsidRDefault="008A668A" w:rsidP="008A668A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Esplicitazione degli obiettivi comportamentali </w:t>
      </w:r>
    </w:p>
    <w:p w:rsidR="008A668A" w:rsidRPr="00832014" w:rsidRDefault="008A668A" w:rsidP="008A6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>Controllo della comunicazione orale e scritta</w:t>
      </w:r>
    </w:p>
    <w:p w:rsidR="008A668A" w:rsidRPr="00832014" w:rsidRDefault="008A668A" w:rsidP="008A6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>Discussione su temi di carattere umano e sociale</w:t>
      </w:r>
    </w:p>
    <w:p w:rsidR="008A668A" w:rsidRPr="00832014" w:rsidRDefault="008A668A" w:rsidP="008A66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>Utilizzo dell’autovalutazione per stimolare una maturazione critica</w:t>
      </w:r>
    </w:p>
    <w:p w:rsidR="008A668A" w:rsidRPr="00832014" w:rsidRDefault="008A668A" w:rsidP="008A668A">
      <w:pPr>
        <w:ind w:left="678"/>
        <w:jc w:val="both"/>
        <w:rPr>
          <w:rFonts w:ascii="Times New Roman" w:hAnsi="Times New Roman" w:cs="Times New Roman"/>
          <w:sz w:val="24"/>
        </w:rPr>
      </w:pPr>
    </w:p>
    <w:p w:rsidR="008A668A" w:rsidRPr="00832014" w:rsidRDefault="008A668A" w:rsidP="008A668A">
      <w:pPr>
        <w:ind w:left="678"/>
        <w:jc w:val="both"/>
        <w:rPr>
          <w:rFonts w:ascii="Times New Roman" w:hAnsi="Times New Roman" w:cs="Times New Roman"/>
          <w:sz w:val="24"/>
        </w:rPr>
      </w:pPr>
    </w:p>
    <w:p w:rsidR="008A668A" w:rsidRPr="00832014" w:rsidRDefault="008A668A" w:rsidP="008A668A">
      <w:pPr>
        <w:pStyle w:val="Titolo7"/>
        <w:keepLines w:val="0"/>
        <w:numPr>
          <w:ilvl w:val="6"/>
          <w:numId w:val="3"/>
        </w:numPr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77AA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Progetto Educazione Civica</w:t>
      </w:r>
      <w:r w:rsidRPr="0083201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– classe ……………..</w:t>
      </w:r>
    </w:p>
    <w:p w:rsidR="008A668A" w:rsidRPr="00832014" w:rsidRDefault="008A668A" w:rsidP="008A668A">
      <w:pPr>
        <w:rPr>
          <w:rFonts w:ascii="Times New Roman" w:hAnsi="Times New Roman" w:cs="Times New Roman"/>
          <w:b/>
          <w:sz w:val="24"/>
          <w:szCs w:val="24"/>
        </w:rPr>
      </w:pPr>
    </w:p>
    <w:p w:rsidR="008A668A" w:rsidRPr="00832014" w:rsidRDefault="008A668A" w:rsidP="008A668A">
      <w:pPr>
        <w:rPr>
          <w:rFonts w:ascii="Times New Roman" w:hAnsi="Times New Roman" w:cs="Times New Roman"/>
          <w:b/>
          <w:sz w:val="24"/>
          <w:szCs w:val="24"/>
        </w:rPr>
      </w:pPr>
      <w:r w:rsidRPr="00832014">
        <w:rPr>
          <w:rFonts w:ascii="Times New Roman" w:hAnsi="Times New Roman" w:cs="Times New Roman"/>
          <w:b/>
          <w:sz w:val="24"/>
          <w:szCs w:val="24"/>
        </w:rPr>
        <w:t>Docente coordinatore di Educazione civica ………………..</w:t>
      </w:r>
    </w:p>
    <w:p w:rsidR="008A668A" w:rsidRPr="00832014" w:rsidRDefault="008A668A" w:rsidP="008A668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3402"/>
      </w:tblGrid>
      <w:tr w:rsidR="008A668A" w:rsidRPr="00832014" w:rsidTr="008320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pStyle w:val="Titolo1"/>
              <w:tabs>
                <w:tab w:val="left" w:pos="708"/>
              </w:tabs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Unità Didattica di apprendimento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pStyle w:val="Titolo4"/>
              <w:keepLines w:val="0"/>
              <w:numPr>
                <w:ilvl w:val="3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Contenuti da trattare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  <w:szCs w:val="24"/>
              </w:rPr>
              <w:t>Discipline coinvolte</w:t>
            </w:r>
          </w:p>
        </w:tc>
      </w:tr>
      <w:tr w:rsidR="008A668A" w:rsidRPr="00832014" w:rsidTr="00832014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832014">
              <w:rPr>
                <w:rFonts w:ascii="Times New Roman" w:hAnsi="Times New Roman" w:cs="Times New Roman"/>
                <w:color w:val="auto"/>
              </w:rPr>
              <w:t>UDA1 …….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32014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832014">
              <w:rPr>
                <w:rFonts w:ascii="Times New Roman" w:hAnsi="Times New Roman" w:cs="Times New Roman"/>
                <w:color w:val="auto"/>
              </w:rPr>
              <w:t>UDA2 …..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32014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668A" w:rsidRPr="00832014" w:rsidRDefault="008A668A" w:rsidP="008A668A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32014">
              <w:rPr>
                <w:rFonts w:ascii="Times New Roman" w:hAnsi="Times New Roman" w:cs="Times New Roman"/>
              </w:rPr>
              <w:t>UDA3 …..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</w:tbl>
    <w:p w:rsidR="008A668A" w:rsidRPr="00832014" w:rsidRDefault="008A668A" w:rsidP="008A668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8A668A" w:rsidRPr="00832014" w:rsidRDefault="008A668A" w:rsidP="008A668A">
      <w:pPr>
        <w:rPr>
          <w:rFonts w:ascii="Times New Roman" w:hAnsi="Times New Roman" w:cs="Times New Roman"/>
          <w:sz w:val="24"/>
        </w:rPr>
      </w:pPr>
    </w:p>
    <w:p w:rsidR="008A668A" w:rsidRPr="00E77AAA" w:rsidRDefault="008A668A" w:rsidP="00832014">
      <w:pPr>
        <w:pStyle w:val="Titolo7"/>
        <w:keepLines w:val="0"/>
        <w:numPr>
          <w:ilvl w:val="6"/>
          <w:numId w:val="3"/>
        </w:numPr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77AA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Progetti e attività da attuare nella classe e contenuti nel PTOF</w:t>
      </w:r>
    </w:p>
    <w:p w:rsidR="008A668A" w:rsidRPr="00832014" w:rsidRDefault="008A668A" w:rsidP="00832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2409"/>
      </w:tblGrid>
      <w:tr w:rsidR="00832014" w:rsidRPr="00832014" w:rsidTr="008A66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pStyle w:val="Titolo1"/>
              <w:tabs>
                <w:tab w:val="left" w:pos="708"/>
              </w:tabs>
              <w:spacing w:after="120"/>
              <w:ind w:left="4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Progetto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pStyle w:val="Titolo4"/>
              <w:keepLines w:val="0"/>
              <w:numPr>
                <w:ilvl w:val="3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Obiettivi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8A668A" w:rsidRPr="00832014" w:rsidRDefault="008A668A" w:rsidP="0083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  <w:szCs w:val="24"/>
              </w:rPr>
              <w:t>Altro</w:t>
            </w:r>
          </w:p>
        </w:tc>
      </w:tr>
      <w:tr w:rsidR="00832014" w:rsidRPr="00832014" w:rsidTr="008A668A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32014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2014" w:rsidRPr="00832014" w:rsidTr="008A668A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32014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2014" w:rsidRPr="00832014" w:rsidTr="008A668A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32014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2014" w:rsidRPr="00832014" w:rsidTr="008A668A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32014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2014" w:rsidRPr="00832014" w:rsidTr="008A668A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32014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2014" w:rsidRPr="00832014" w:rsidTr="008A668A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68A" w:rsidRPr="00832014" w:rsidRDefault="008A668A" w:rsidP="00832014">
            <w:pPr>
              <w:pStyle w:val="Titolo5"/>
              <w:keepLines w:val="0"/>
              <w:numPr>
                <w:ilvl w:val="4"/>
                <w:numId w:val="3"/>
              </w:num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 w:rsidP="0083201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A668A" w:rsidRPr="00832014" w:rsidRDefault="008A668A" w:rsidP="00832014">
      <w:pPr>
        <w:pStyle w:val="Corpodeltesto21"/>
        <w:jc w:val="center"/>
        <w:rPr>
          <w:szCs w:val="24"/>
        </w:rPr>
      </w:pPr>
    </w:p>
    <w:p w:rsidR="008A668A" w:rsidRPr="00832014" w:rsidRDefault="008A668A" w:rsidP="00832014">
      <w:pPr>
        <w:pStyle w:val="Corpodeltesto21"/>
        <w:jc w:val="center"/>
        <w:rPr>
          <w:szCs w:val="24"/>
        </w:rPr>
      </w:pPr>
    </w:p>
    <w:p w:rsidR="008A668A" w:rsidRPr="00832014" w:rsidRDefault="008A668A" w:rsidP="008A668A">
      <w:pPr>
        <w:pStyle w:val="Corpodeltesto21"/>
        <w:rPr>
          <w:sz w:val="28"/>
        </w:rPr>
      </w:pPr>
      <w:r w:rsidRPr="00832014">
        <w:rPr>
          <w:szCs w:val="24"/>
        </w:rPr>
        <w:t>Attività integrative</w:t>
      </w:r>
    </w:p>
    <w:p w:rsidR="008A668A" w:rsidRPr="00832014" w:rsidRDefault="008A668A" w:rsidP="008A668A">
      <w:pPr>
        <w:pStyle w:val="Corpodeltesto21"/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843"/>
        <w:gridCol w:w="1843"/>
        <w:gridCol w:w="1994"/>
      </w:tblGrid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>Attività integrative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 xml:space="preserve">Docente </w:t>
            </w:r>
          </w:p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 xml:space="preserve">responsabile </w:t>
            </w:r>
          </w:p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 xml:space="preserve">Docente </w:t>
            </w:r>
          </w:p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>accompagnatore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 xml:space="preserve">Docente </w:t>
            </w:r>
          </w:p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>accompagnatore</w:t>
            </w:r>
          </w:p>
          <w:p w:rsidR="008A668A" w:rsidRPr="00832014" w:rsidRDefault="008A668A" w:rsidP="00832014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32014">
              <w:rPr>
                <w:rFonts w:ascii="Times New Roman" w:hAnsi="Times New Roman" w:cs="Times New Roman"/>
                <w:b/>
                <w:sz w:val="24"/>
              </w:rPr>
              <w:t>supplente</w:t>
            </w: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8A668A" w:rsidRPr="00832014" w:rsidTr="008A668A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8A" w:rsidRPr="00832014" w:rsidRDefault="008A668A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</w:tbl>
    <w:p w:rsidR="008A668A" w:rsidRPr="00832014" w:rsidRDefault="008A668A" w:rsidP="008A668A">
      <w:pPr>
        <w:pStyle w:val="Corpodeltesto21"/>
        <w:rPr>
          <w:sz w:val="28"/>
        </w:rPr>
      </w:pPr>
    </w:p>
    <w:p w:rsidR="008A668A" w:rsidRPr="00832014" w:rsidRDefault="008A668A" w:rsidP="008A668A">
      <w:pPr>
        <w:pStyle w:val="Corpodeltesto21"/>
        <w:rPr>
          <w:sz w:val="28"/>
        </w:rPr>
      </w:pPr>
    </w:p>
    <w:p w:rsidR="008A668A" w:rsidRPr="00832014" w:rsidRDefault="008A668A" w:rsidP="008A668A">
      <w:pPr>
        <w:pStyle w:val="Corpodeltesto21"/>
        <w:pageBreakBefore/>
        <w:rPr>
          <w:sz w:val="28"/>
          <w:u w:val="single"/>
        </w:rPr>
      </w:pPr>
      <w:r w:rsidRPr="00832014">
        <w:rPr>
          <w:szCs w:val="24"/>
        </w:rPr>
        <w:lastRenderedPageBreak/>
        <w:t>Verifica dell’apprendimento</w:t>
      </w:r>
    </w:p>
    <w:p w:rsidR="008A668A" w:rsidRPr="00832014" w:rsidRDefault="008A668A" w:rsidP="008A668A">
      <w:pPr>
        <w:pStyle w:val="Corpodeltesto21"/>
        <w:rPr>
          <w:sz w:val="28"/>
          <w:u w:val="single"/>
        </w:rPr>
      </w:pPr>
    </w:p>
    <w:p w:rsidR="008A668A" w:rsidRPr="00832014" w:rsidRDefault="008A668A" w:rsidP="008A668A">
      <w:pPr>
        <w:rPr>
          <w:rFonts w:ascii="Times New Roman" w:hAnsi="Times New Roman" w:cs="Times New Roman"/>
          <w:b/>
          <w:sz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Secondo quanto previsto nel Piano dell’Offerta Formativa dell’Istituto si ribadisce quanto segue.</w:t>
      </w:r>
    </w:p>
    <w:p w:rsidR="008A668A" w:rsidRPr="00832014" w:rsidRDefault="008A668A" w:rsidP="008A66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b/>
          <w:sz w:val="24"/>
        </w:rPr>
      </w:pP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b/>
          <w:bCs/>
          <w:sz w:val="24"/>
          <w:szCs w:val="24"/>
          <w:u w:val="single"/>
        </w:rPr>
        <w:t>Controllo dell’apprendimento</w:t>
      </w: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L’anno scolastico 2020/21 è suddiviso in due periodi di durata differente, con scheda di valutazione finale. Il primo periodo andrà dal 14 settembre 2020 al 22 dicembre 2020; il secondo periodo andrà dal 23 dicembre 2020 all’ 11 giugno 2021.</w:t>
      </w:r>
    </w:p>
    <w:p w:rsidR="008A668A" w:rsidRPr="00832014" w:rsidRDefault="008A668A" w:rsidP="008A668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Per ciascun periodo dell’anno scolastico verrà effettuato un congruo numero di prove</w:t>
      </w:r>
      <w:r w:rsidRPr="00832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014">
        <w:rPr>
          <w:rFonts w:ascii="Times New Roman" w:hAnsi="Times New Roman" w:cs="Times New Roman"/>
          <w:sz w:val="24"/>
          <w:szCs w:val="24"/>
        </w:rPr>
        <w:t xml:space="preserve">di verifica scritte, orali o pratiche. </w:t>
      </w:r>
    </w:p>
    <w:p w:rsidR="008A668A" w:rsidRPr="00832014" w:rsidRDefault="008A668A" w:rsidP="008A668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Per una più precisa misurazione delle prove saranno utilizzati anche i </w:t>
      </w:r>
      <w:r w:rsidRPr="00832014">
        <w:rPr>
          <w:rFonts w:ascii="Times New Roman" w:hAnsi="Times New Roman" w:cs="Times New Roman"/>
          <w:bCs/>
          <w:sz w:val="24"/>
          <w:szCs w:val="24"/>
        </w:rPr>
        <w:t>mezzi voti.</w:t>
      </w:r>
      <w:r w:rsidRPr="00832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668A" w:rsidRPr="00832014" w:rsidRDefault="008A668A" w:rsidP="008A668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Le verifiche in seguito all’emergenza COVID, non potranno essere portate a casa. Le famiglie potranno fare richiesta via email della copia. </w:t>
      </w:r>
    </w:p>
    <w:p w:rsidR="008A668A" w:rsidRPr="00832014" w:rsidRDefault="008A668A" w:rsidP="008A668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Il sistematico caricamento delle misurazioni sul registro elettronico favorirà la comunicazione alle famiglie della situazione dell’allievo.</w:t>
      </w:r>
    </w:p>
    <w:p w:rsidR="008A668A" w:rsidRPr="00832014" w:rsidRDefault="008A668A" w:rsidP="008A668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In seguito all’emergenza COVID le udienze individuali  dei docenti si effettueranno su appuntamento secondo modalità che saranno comunicate alle famiglie.</w:t>
      </w:r>
    </w:p>
    <w:p w:rsidR="008A668A" w:rsidRPr="00832014" w:rsidRDefault="008A668A" w:rsidP="008A668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Nel mese di novembre, il Consiglio di classe si riunirà per la verifica dell’apprendimento degli alunni e, per le eventuali situazioni critiche, seguirà comunicazione scritta alle famiglie.</w:t>
      </w:r>
    </w:p>
    <w:p w:rsidR="008A668A" w:rsidRPr="00832014" w:rsidRDefault="008A668A" w:rsidP="008A668A">
      <w:pPr>
        <w:rPr>
          <w:rFonts w:ascii="Times New Roman" w:hAnsi="Times New Roman" w:cs="Times New Roman"/>
          <w:sz w:val="20"/>
          <w:szCs w:val="24"/>
        </w:rPr>
      </w:pP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b/>
          <w:sz w:val="24"/>
          <w:szCs w:val="24"/>
          <w:u w:val="single"/>
        </w:rPr>
        <w:t>Misurazione e Valutazione</w:t>
      </w:r>
    </w:p>
    <w:p w:rsidR="008A668A" w:rsidRPr="00832014" w:rsidRDefault="008A668A" w:rsidP="008A668A">
      <w:pPr>
        <w:pStyle w:val="Paragrafoelenco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Al </w:t>
      </w:r>
      <w:r w:rsidRPr="00832014">
        <w:rPr>
          <w:rFonts w:ascii="Times New Roman" w:hAnsi="Times New Roman" w:cs="Times New Roman"/>
          <w:sz w:val="24"/>
          <w:szCs w:val="24"/>
          <w:u w:val="single"/>
        </w:rPr>
        <w:t>termine del primo periodo (22 dicembre)</w:t>
      </w:r>
      <w:r w:rsidRPr="00832014">
        <w:rPr>
          <w:rFonts w:ascii="Times New Roman" w:hAnsi="Times New Roman" w:cs="Times New Roman"/>
          <w:sz w:val="24"/>
          <w:szCs w:val="24"/>
        </w:rPr>
        <w:t>, la proposta di voto</w:t>
      </w:r>
      <w:r w:rsidRPr="00832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014">
        <w:rPr>
          <w:rFonts w:ascii="Times New Roman" w:hAnsi="Times New Roman" w:cs="Times New Roman"/>
          <w:sz w:val="24"/>
          <w:szCs w:val="24"/>
        </w:rPr>
        <w:t>terrà conto:</w:t>
      </w:r>
    </w:p>
    <w:p w:rsidR="008A668A" w:rsidRPr="00832014" w:rsidRDefault="008A668A" w:rsidP="008A668A">
      <w:pPr>
        <w:pStyle w:val="Paragrafoelenco"/>
        <w:numPr>
          <w:ilvl w:val="1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della media delle misurazioni del primo periodo;</w:t>
      </w:r>
    </w:p>
    <w:p w:rsidR="008A668A" w:rsidRPr="00832014" w:rsidRDefault="008A668A" w:rsidP="008A668A">
      <w:pPr>
        <w:pStyle w:val="Paragrafoelenco"/>
        <w:numPr>
          <w:ilvl w:val="1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dei parametri non cognitivi: Progresso nell’apprendimento, Impegno, Partecipazione, Metodo di studio.</w:t>
      </w:r>
    </w:p>
    <w:p w:rsidR="008A668A" w:rsidRPr="00832014" w:rsidRDefault="008A668A" w:rsidP="008A668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Qualora </w:t>
      </w:r>
      <w:r w:rsidRPr="00832014">
        <w:rPr>
          <w:rFonts w:ascii="Times New Roman" w:hAnsi="Times New Roman" w:cs="Times New Roman"/>
          <w:sz w:val="24"/>
          <w:szCs w:val="24"/>
          <w:u w:val="single"/>
        </w:rPr>
        <w:t>al termine del primo periodo</w:t>
      </w:r>
      <w:r w:rsidRPr="00832014">
        <w:rPr>
          <w:rFonts w:ascii="Times New Roman" w:hAnsi="Times New Roman" w:cs="Times New Roman"/>
          <w:sz w:val="24"/>
          <w:szCs w:val="24"/>
        </w:rPr>
        <w:t xml:space="preserve"> il profitto dell’allievo risulti insufficiente si procederà con:</w:t>
      </w:r>
    </w:p>
    <w:p w:rsidR="008A668A" w:rsidRPr="00832014" w:rsidRDefault="008A668A" w:rsidP="008A668A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attività di recupero (in itinere / pomeridiano / individuale) </w:t>
      </w:r>
      <w:r w:rsidRPr="00832014">
        <w:rPr>
          <w:rFonts w:ascii="Times New Roman" w:hAnsi="Times New Roman" w:cs="Times New Roman"/>
          <w:bCs/>
          <w:sz w:val="24"/>
          <w:szCs w:val="24"/>
        </w:rPr>
        <w:t xml:space="preserve">nel mese di gennaio soltanto nel caso in cui </w:t>
      </w:r>
      <w:r w:rsidRPr="00832014">
        <w:rPr>
          <w:rFonts w:ascii="Times New Roman" w:hAnsi="Times New Roman" w:cs="Times New Roman"/>
          <w:sz w:val="24"/>
          <w:szCs w:val="24"/>
        </w:rPr>
        <w:t>non siano già state effettuate nel corso del periodo appena concluso</w:t>
      </w:r>
      <w:r w:rsidRPr="00832014">
        <w:rPr>
          <w:rFonts w:ascii="Times New Roman" w:hAnsi="Times New Roman" w:cs="Times New Roman"/>
          <w:bCs/>
          <w:sz w:val="24"/>
          <w:szCs w:val="24"/>
        </w:rPr>
        <w:t>;</w:t>
      </w:r>
    </w:p>
    <w:p w:rsidR="008A668A" w:rsidRPr="00832014" w:rsidRDefault="008A668A" w:rsidP="008A668A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prova di recupero sugli obiettivi minimi degli argomenti trattati nel primo periodo per tutti gli studenti con profitto insufficiente; l’insufficienza verrà considerata recuperata se gli obiettivi minimi sono stati raggiunti almeno per il 80%, e pertanto la valutazione del primo periodo avrà come voto 6.</w:t>
      </w:r>
    </w:p>
    <w:p w:rsidR="008A668A" w:rsidRPr="00832014" w:rsidRDefault="008A668A" w:rsidP="008A668A">
      <w:pPr>
        <w:pStyle w:val="Paragrafoelenco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Al </w:t>
      </w:r>
      <w:r w:rsidRPr="00832014">
        <w:rPr>
          <w:rFonts w:ascii="Times New Roman" w:hAnsi="Times New Roman" w:cs="Times New Roman"/>
          <w:sz w:val="24"/>
          <w:szCs w:val="24"/>
          <w:u w:val="single"/>
        </w:rPr>
        <w:t>termine dell’anno scolastico</w:t>
      </w:r>
      <w:r w:rsidRPr="00832014">
        <w:rPr>
          <w:rFonts w:ascii="Times New Roman" w:hAnsi="Times New Roman" w:cs="Times New Roman"/>
          <w:sz w:val="24"/>
          <w:szCs w:val="24"/>
        </w:rPr>
        <w:t>, la proposta di voto</w:t>
      </w:r>
      <w:r w:rsidRPr="00832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014">
        <w:rPr>
          <w:rFonts w:ascii="Times New Roman" w:hAnsi="Times New Roman" w:cs="Times New Roman"/>
          <w:sz w:val="24"/>
          <w:szCs w:val="24"/>
        </w:rPr>
        <w:t>terrà conto:</w:t>
      </w:r>
    </w:p>
    <w:p w:rsidR="008A668A" w:rsidRPr="00832014" w:rsidRDefault="008A668A" w:rsidP="008A668A">
      <w:pPr>
        <w:pStyle w:val="Paragrafoelenco"/>
        <w:numPr>
          <w:ilvl w:val="1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della media delle misurazioni del secondo periodo;</w:t>
      </w:r>
    </w:p>
    <w:p w:rsidR="008A668A" w:rsidRPr="00832014" w:rsidRDefault="008A668A" w:rsidP="008A668A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della media delle misurazioni del primo periodo, se positiva;</w:t>
      </w:r>
    </w:p>
    <w:p w:rsidR="008A668A" w:rsidRPr="00832014" w:rsidRDefault="008A668A" w:rsidP="008A668A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se, invece, al termine del primo periodo:</w:t>
      </w:r>
    </w:p>
    <w:p w:rsidR="008A668A" w:rsidRPr="00832014" w:rsidRDefault="008A668A" w:rsidP="008A668A">
      <w:pPr>
        <w:pStyle w:val="Paragrafoelenco"/>
        <w:numPr>
          <w:ilvl w:val="2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 xml:space="preserve">la misurazione era insufficiente ma è stata sanata con la verifica di recupero, il voto del primo periodo sarà 6; </w:t>
      </w:r>
    </w:p>
    <w:p w:rsidR="008A668A" w:rsidRPr="00832014" w:rsidRDefault="008A668A" w:rsidP="008A668A">
      <w:pPr>
        <w:pStyle w:val="Paragrafoelenco"/>
        <w:numPr>
          <w:ilvl w:val="2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lastRenderedPageBreak/>
        <w:t>l’insufficienza permane ancora dopo la verifica di recupero, si terrà conto del voto migliore;</w:t>
      </w:r>
    </w:p>
    <w:p w:rsidR="008A668A" w:rsidRPr="00832014" w:rsidRDefault="008A668A" w:rsidP="008A668A">
      <w:pPr>
        <w:pStyle w:val="Paragrafoelenco"/>
        <w:numPr>
          <w:ilvl w:val="1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832014">
        <w:rPr>
          <w:rFonts w:ascii="Times New Roman" w:hAnsi="Times New Roman" w:cs="Times New Roman"/>
          <w:sz w:val="24"/>
          <w:szCs w:val="24"/>
        </w:rPr>
        <w:t>dei parametri non cognitivi: Progresso nell’apprendimento, Impegno, Partecipazione, Metodo di studio.</w:t>
      </w:r>
    </w:p>
    <w:p w:rsidR="008A668A" w:rsidRPr="00832014" w:rsidRDefault="008A668A" w:rsidP="008A66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b/>
          <w:sz w:val="24"/>
        </w:rPr>
      </w:pPr>
    </w:p>
    <w:p w:rsidR="008A668A" w:rsidRPr="00832014" w:rsidRDefault="008A668A" w:rsidP="008A668A">
      <w:pPr>
        <w:numPr>
          <w:ilvl w:val="0"/>
          <w:numId w:val="1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b/>
          <w:sz w:val="24"/>
          <w:szCs w:val="24"/>
          <w:lang w:val="it-CH"/>
        </w:rPr>
        <w:t>RECUPERO IN ITINERE</w:t>
      </w:r>
      <w:r w:rsidRPr="00832014">
        <w:rPr>
          <w:rFonts w:ascii="Times New Roman" w:hAnsi="Times New Roman" w:cs="Times New Roman"/>
          <w:sz w:val="24"/>
          <w:szCs w:val="24"/>
          <w:lang w:val="it-CH"/>
        </w:rPr>
        <w:t>, secondo le seguenti modalità:</w:t>
      </w:r>
    </w:p>
    <w:p w:rsidR="008A668A" w:rsidRPr="00832014" w:rsidRDefault="008A668A" w:rsidP="008A668A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esercizi svolti in classe;</w:t>
      </w:r>
    </w:p>
    <w:p w:rsidR="008A668A" w:rsidRPr="00832014" w:rsidRDefault="008A668A" w:rsidP="008A668A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esercizi assegnati a casa e relativa correzione;</w:t>
      </w:r>
    </w:p>
    <w:p w:rsidR="008A668A" w:rsidRPr="00832014" w:rsidRDefault="008A668A" w:rsidP="008A668A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simulazione di prova;</w:t>
      </w:r>
    </w:p>
    <w:p w:rsidR="008A668A" w:rsidRPr="00832014" w:rsidRDefault="008A668A" w:rsidP="008A668A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attività di gruppo e/o individuali.</w:t>
      </w:r>
    </w:p>
    <w:p w:rsidR="008A668A" w:rsidRPr="00832014" w:rsidRDefault="008A668A" w:rsidP="008A66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426"/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numPr>
          <w:ilvl w:val="0"/>
          <w:numId w:val="1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CH"/>
        </w:rPr>
      </w:pPr>
      <w:r w:rsidRPr="00832014">
        <w:rPr>
          <w:rFonts w:ascii="Times New Roman" w:hAnsi="Times New Roman" w:cs="Times New Roman"/>
          <w:b/>
          <w:sz w:val="24"/>
          <w:szCs w:val="24"/>
          <w:lang w:val="it-CH"/>
        </w:rPr>
        <w:t xml:space="preserve">ATTIVITÀ DI RECUPERO POMERIDIANE </w:t>
      </w:r>
      <w:r w:rsidRPr="00832014">
        <w:rPr>
          <w:rFonts w:ascii="Times New Roman" w:hAnsi="Times New Roman" w:cs="Times New Roman"/>
          <w:lang w:val="it-CH"/>
        </w:rPr>
        <w:t>(compatibilmente con le disposizioni sanitarie relative all’emergenza COVID)</w:t>
      </w:r>
    </w:p>
    <w:p w:rsidR="008A668A" w:rsidRPr="00832014" w:rsidRDefault="008A668A" w:rsidP="008A668A">
      <w:pPr>
        <w:numPr>
          <w:ilvl w:val="0"/>
          <w:numId w:val="13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corso di recupero</w:t>
      </w:r>
    </w:p>
    <w:p w:rsidR="008A668A" w:rsidRPr="00832014" w:rsidRDefault="008A668A" w:rsidP="008A66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 xml:space="preserve">sportello; </w:t>
      </w:r>
    </w:p>
    <w:p w:rsidR="008A668A" w:rsidRPr="00832014" w:rsidRDefault="008A668A" w:rsidP="008A66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 xml:space="preserve">studio assistito e/o studio di gruppo, nell’ambito del </w:t>
      </w:r>
      <w:r w:rsidRPr="00832014">
        <w:rPr>
          <w:rFonts w:ascii="Times New Roman" w:hAnsi="Times New Roman" w:cs="Times New Roman"/>
          <w:i/>
          <w:sz w:val="24"/>
          <w:szCs w:val="24"/>
          <w:lang w:val="it-CH"/>
        </w:rPr>
        <w:t>Progetto Scuola aperta</w:t>
      </w:r>
      <w:r w:rsidRPr="00832014">
        <w:rPr>
          <w:rFonts w:ascii="Times New Roman" w:hAnsi="Times New Roman" w:cs="Times New Roman"/>
          <w:b/>
          <w:sz w:val="24"/>
          <w:szCs w:val="24"/>
          <w:lang w:val="it-CH"/>
        </w:rPr>
        <w:t>.</w:t>
      </w: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8A668A" w:rsidRPr="00832014" w:rsidRDefault="008A668A" w:rsidP="008A66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832014">
        <w:rPr>
          <w:rFonts w:ascii="Times New Roman" w:hAnsi="Times New Roman" w:cs="Times New Roman"/>
          <w:b/>
          <w:sz w:val="24"/>
          <w:szCs w:val="24"/>
          <w:lang w:val="it-CH"/>
        </w:rPr>
        <w:t>Scala di misurazione delle prove di verifica e delle prestazioni</w:t>
      </w:r>
    </w:p>
    <w:p w:rsidR="008A668A" w:rsidRPr="00832014" w:rsidRDefault="008A668A" w:rsidP="008A66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sz w:val="20"/>
          <w:szCs w:val="24"/>
          <w:u w:val="single"/>
          <w:lang w:val="it-CH"/>
        </w:rPr>
      </w:pPr>
      <w:r w:rsidRPr="00832014">
        <w:rPr>
          <w:rFonts w:ascii="Times New Roman" w:hAnsi="Times New Roman" w:cs="Times New Roman"/>
          <w:sz w:val="24"/>
          <w:szCs w:val="24"/>
          <w:lang w:val="it-CH"/>
        </w:rPr>
        <w:t>A ciascuna prova di verifica, sia scritta che orale, verrà attribuito un voto, da 1 a 10, sulla base della griglia di misurazione contenuta nel PTOF.</w:t>
      </w:r>
    </w:p>
    <w:p w:rsidR="008A668A" w:rsidRPr="00832014" w:rsidRDefault="008A668A" w:rsidP="008A668A">
      <w:pPr>
        <w:pStyle w:val="Corpodeltesto21"/>
        <w:rPr>
          <w:szCs w:val="24"/>
          <w:u w:val="single"/>
          <w:lang w:val="it-CH"/>
        </w:rPr>
      </w:pPr>
    </w:p>
    <w:p w:rsidR="008A668A" w:rsidRPr="00832014" w:rsidRDefault="008A668A" w:rsidP="008A668A">
      <w:pPr>
        <w:jc w:val="both"/>
        <w:rPr>
          <w:rFonts w:ascii="Times New Roman" w:hAnsi="Times New Roman" w:cs="Times New Roman"/>
          <w:sz w:val="24"/>
          <w:szCs w:val="20"/>
        </w:rPr>
      </w:pPr>
      <w:r w:rsidRPr="00832014">
        <w:rPr>
          <w:rFonts w:ascii="Times New Roman" w:hAnsi="Times New Roman" w:cs="Times New Roman"/>
          <w:sz w:val="24"/>
        </w:rPr>
        <w:t xml:space="preserve">Verbania,    </w:t>
      </w:r>
    </w:p>
    <w:p w:rsidR="008A668A" w:rsidRPr="00832014" w:rsidRDefault="008A668A" w:rsidP="008A668A">
      <w:pPr>
        <w:tabs>
          <w:tab w:val="center" w:pos="6237"/>
        </w:tabs>
        <w:jc w:val="both"/>
        <w:rPr>
          <w:rFonts w:ascii="Times New Roman" w:hAnsi="Times New Roman" w:cs="Times New Roman"/>
          <w:sz w:val="24"/>
        </w:rPr>
      </w:pPr>
      <w:r w:rsidRPr="00832014">
        <w:rPr>
          <w:rFonts w:ascii="Times New Roman" w:hAnsi="Times New Roman" w:cs="Times New Roman"/>
          <w:sz w:val="24"/>
        </w:rPr>
        <w:tab/>
        <w:t>Il docente coordinatore di classe</w:t>
      </w:r>
    </w:p>
    <w:p w:rsidR="008A668A" w:rsidRPr="00832014" w:rsidRDefault="008A668A" w:rsidP="008A668A">
      <w:pPr>
        <w:tabs>
          <w:tab w:val="center" w:pos="6237"/>
        </w:tabs>
        <w:jc w:val="both"/>
        <w:rPr>
          <w:rFonts w:ascii="Times New Roman" w:hAnsi="Times New Roman" w:cs="Times New Roman"/>
          <w:sz w:val="20"/>
        </w:rPr>
      </w:pPr>
      <w:r w:rsidRPr="00832014">
        <w:rPr>
          <w:rFonts w:ascii="Times New Roman" w:hAnsi="Times New Roman" w:cs="Times New Roman"/>
          <w:sz w:val="24"/>
        </w:rPr>
        <w:tab/>
        <w:t xml:space="preserve"> </w:t>
      </w:r>
    </w:p>
    <w:p w:rsidR="0078253B" w:rsidRPr="00832014" w:rsidRDefault="0078253B" w:rsidP="008A668A">
      <w:pPr>
        <w:rPr>
          <w:rFonts w:ascii="Times New Roman" w:hAnsi="Times New Roman" w:cs="Times New Roman"/>
        </w:rPr>
      </w:pPr>
    </w:p>
    <w:sectPr w:rsidR="0078253B" w:rsidRPr="00832014" w:rsidSect="00CC55DE">
      <w:headerReference w:type="first" r:id="rId8"/>
      <w:footerReference w:type="first" r:id="rId9"/>
      <w:pgSz w:w="11906" w:h="16838"/>
      <w:pgMar w:top="1418" w:right="1134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CF" w:rsidRDefault="00815CCF" w:rsidP="00665B07">
      <w:pPr>
        <w:spacing w:after="0" w:line="240" w:lineRule="auto"/>
      </w:pPr>
      <w:r>
        <w:separator/>
      </w:r>
    </w:p>
  </w:endnote>
  <w:endnote w:type="continuationSeparator" w:id="0">
    <w:p w:rsidR="00815CCF" w:rsidRDefault="00815CCF" w:rsidP="0066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050536"/>
      <w:docPartObj>
        <w:docPartGallery w:val="Page Numbers (Bottom of Page)"/>
        <w:docPartUnique/>
      </w:docPartObj>
    </w:sdtPr>
    <w:sdtEndPr/>
    <w:sdtContent>
      <w:p w:rsidR="004672A2" w:rsidRDefault="00467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B2">
          <w:rPr>
            <w:noProof/>
          </w:rPr>
          <w:t>1</w:t>
        </w:r>
        <w:r>
          <w:fldChar w:fldCharType="end"/>
        </w:r>
      </w:p>
    </w:sdtContent>
  </w:sdt>
  <w:p w:rsidR="00665B07" w:rsidRPr="003D2A3A" w:rsidRDefault="00665B07" w:rsidP="003D2A3A">
    <w:pPr>
      <w:pStyle w:val="Intestazione"/>
      <w:tabs>
        <w:tab w:val="left" w:pos="4536"/>
      </w:tabs>
      <w:ind w:left="-567" w:right="-567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CF" w:rsidRDefault="00815CCF" w:rsidP="00665B07">
      <w:pPr>
        <w:spacing w:after="0" w:line="240" w:lineRule="auto"/>
      </w:pPr>
      <w:r>
        <w:separator/>
      </w:r>
    </w:p>
  </w:footnote>
  <w:footnote w:type="continuationSeparator" w:id="0">
    <w:p w:rsidR="00815CCF" w:rsidRDefault="00815CCF" w:rsidP="0066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07" w:rsidRPr="00980698" w:rsidRDefault="00A72412" w:rsidP="003C2EBD">
    <w:pPr>
      <w:pStyle w:val="Intestazione"/>
      <w:ind w:left="2410"/>
      <w:rPr>
        <w:rFonts w:ascii="Bodoni MT Condensed" w:hAnsi="Bodoni MT Condensed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-40640</wp:posOffset>
          </wp:positionV>
          <wp:extent cx="533400" cy="600075"/>
          <wp:effectExtent l="0" t="0" r="0" b="9525"/>
          <wp:wrapNone/>
          <wp:docPr id="1" name="Immagine 1" descr="stemma-itali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ma-italia_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B07">
      <w:tab/>
    </w:r>
    <w:r w:rsidR="00665B07" w:rsidRPr="00980698">
      <w:rPr>
        <w:rFonts w:ascii="Bodoni MT Condensed" w:hAnsi="Bodoni MT Condensed"/>
        <w:b/>
        <w:sz w:val="30"/>
        <w:szCs w:val="30"/>
      </w:rPr>
      <w:t>ISTITUTO DI ISTRUZIONE SUPERIORE STATALE</w:t>
    </w:r>
    <w:r w:rsidR="00694E28" w:rsidRPr="00980698">
      <w:rPr>
        <w:rFonts w:ascii="Bodoni MT Condensed" w:hAnsi="Bodoni MT Condensed"/>
        <w:b/>
        <w:sz w:val="30"/>
        <w:szCs w:val="30"/>
      </w:rPr>
      <w:t xml:space="preserve"> </w:t>
    </w:r>
    <w:r w:rsidR="00177BC8" w:rsidRPr="00980698">
      <w:rPr>
        <w:rFonts w:ascii="Bodoni MT Condensed" w:hAnsi="Bodoni MT Condensed"/>
        <w:b/>
        <w:sz w:val="30"/>
        <w:szCs w:val="30"/>
      </w:rPr>
      <w:t>“</w:t>
    </w:r>
    <w:r w:rsidR="00694E28" w:rsidRPr="00980698">
      <w:rPr>
        <w:rFonts w:ascii="Bodoni MT Condensed" w:hAnsi="Bodoni MT Condensed"/>
        <w:b/>
        <w:sz w:val="30"/>
        <w:szCs w:val="30"/>
      </w:rPr>
      <w:t>C. FERRINI – L. FRANZOSINI</w:t>
    </w:r>
    <w:r w:rsidR="00177BC8" w:rsidRPr="00980698">
      <w:rPr>
        <w:rFonts w:ascii="Bodoni MT Condensed" w:hAnsi="Bodoni MT Condensed"/>
        <w:b/>
        <w:sz w:val="30"/>
        <w:szCs w:val="30"/>
      </w:rPr>
      <w:t>”</w:t>
    </w:r>
  </w:p>
  <w:p w:rsidR="003C2EBD" w:rsidRDefault="00665B07" w:rsidP="003C2EBD">
    <w:pPr>
      <w:spacing w:after="0" w:line="240" w:lineRule="auto"/>
      <w:ind w:left="2410"/>
      <w:rPr>
        <w:rFonts w:ascii="Bodoni MT Condensed" w:hAnsi="Bodoni MT Condensed"/>
        <w:b/>
      </w:rPr>
    </w:pPr>
    <w:r w:rsidRPr="00360DA1">
      <w:rPr>
        <w:rFonts w:ascii="Bodoni MT Condensed" w:hAnsi="Bodoni MT Condensed"/>
        <w:b/>
      </w:rPr>
      <w:t>ISTITUT</w:t>
    </w:r>
    <w:r w:rsidR="003C2EBD">
      <w:rPr>
        <w:rFonts w:ascii="Bodoni MT Condensed" w:hAnsi="Bodoni MT Condensed"/>
        <w:b/>
      </w:rPr>
      <w:t>O TECNICO – settore TECNOLOGICO</w:t>
    </w:r>
  </w:p>
  <w:p w:rsidR="00665B07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 xml:space="preserve">Costruzioni, Ambiente e Territorio, </w:t>
    </w:r>
    <w:r w:rsidRPr="00360DA1">
      <w:rPr>
        <w:rFonts w:ascii="Bodoni MT Condensed" w:hAnsi="Bodoni MT Condensed"/>
      </w:rPr>
      <w:t xml:space="preserve">Tecnologie del </w:t>
    </w:r>
    <w:r>
      <w:rPr>
        <w:rFonts w:ascii="Bodoni MT Condensed" w:hAnsi="Bodoni MT Condensed"/>
      </w:rPr>
      <w:t>L</w:t>
    </w:r>
    <w:r w:rsidRPr="00360DA1">
      <w:rPr>
        <w:rFonts w:ascii="Bodoni MT Condensed" w:hAnsi="Bodoni MT Condensed"/>
      </w:rPr>
      <w:t xml:space="preserve">egno nelle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>ostruzioni</w:t>
    </w:r>
    <w:r>
      <w:rPr>
        <w:rFonts w:ascii="Bodoni MT Condensed" w:hAnsi="Bodoni MT Condensed"/>
      </w:rPr>
      <w:t>, Grafica e Comunicazione</w:t>
    </w:r>
  </w:p>
  <w:p w:rsidR="003C2EBD" w:rsidRDefault="00CC55DE" w:rsidP="003C2EBD">
    <w:pPr>
      <w:spacing w:after="0" w:line="240" w:lineRule="auto"/>
      <w:ind w:left="2410"/>
      <w:rPr>
        <w:rFonts w:ascii="Bodoni MT Condensed" w:hAnsi="Bodoni MT Condensed"/>
        <w:b/>
      </w:rPr>
    </w:pP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36830</wp:posOffset>
          </wp:positionV>
          <wp:extent cx="1950720" cy="80137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rini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B07" w:rsidRPr="00360DA1">
      <w:rPr>
        <w:rFonts w:ascii="Bodoni MT Condensed" w:hAnsi="Bodoni MT Condensed"/>
        <w:b/>
      </w:rPr>
      <w:t>ISTIT</w:t>
    </w:r>
    <w:r w:rsidR="003C2EBD">
      <w:rPr>
        <w:rFonts w:ascii="Bodoni MT Condensed" w:hAnsi="Bodoni MT Condensed"/>
        <w:b/>
      </w:rPr>
      <w:t>UTO TECNICO – settore ECONOMICO</w:t>
    </w:r>
  </w:p>
  <w:p w:rsidR="00665B07" w:rsidRPr="00DC0572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Amministrazione, Finanza e Marketing, Sistemi Informativi Aziendali, Turismo</w:t>
    </w:r>
  </w:p>
  <w:p w:rsidR="003C2EBD" w:rsidRDefault="00665B07" w:rsidP="003C2EBD">
    <w:pPr>
      <w:spacing w:after="0" w:line="240" w:lineRule="auto"/>
      <w:ind w:left="2410"/>
      <w:rPr>
        <w:rFonts w:ascii="Bodoni MT Condensed" w:hAnsi="Bodoni MT Condensed"/>
        <w:b/>
      </w:rPr>
    </w:pPr>
    <w:r w:rsidRPr="00360DA1">
      <w:rPr>
        <w:rFonts w:ascii="Bodoni MT Condensed" w:hAnsi="Bodoni MT Condensed"/>
        <w:b/>
      </w:rPr>
      <w:t xml:space="preserve">ISTITUTO </w:t>
    </w:r>
    <w:r w:rsidR="003C2EBD">
      <w:rPr>
        <w:rFonts w:ascii="Bodoni MT Condensed" w:hAnsi="Bodoni MT Condensed"/>
        <w:b/>
      </w:rPr>
      <w:t>PROFESSIONALE</w:t>
    </w:r>
  </w:p>
  <w:p w:rsidR="00DE58B1" w:rsidRDefault="00665B07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>Servizi Commerciali, S</w:t>
    </w:r>
    <w:r w:rsidRPr="00360DA1">
      <w:rPr>
        <w:rFonts w:ascii="Bodoni MT Condensed" w:hAnsi="Bodoni MT Condensed"/>
      </w:rPr>
      <w:t xml:space="preserve">ervizi </w:t>
    </w:r>
    <w:r w:rsidR="00DE58B1">
      <w:rPr>
        <w:rFonts w:ascii="Bodoni MT Condensed" w:hAnsi="Bodoni MT Condensed"/>
      </w:rPr>
      <w:t xml:space="preserve">Commerciali </w:t>
    </w:r>
    <w:r w:rsidRPr="00360DA1">
      <w:rPr>
        <w:rFonts w:ascii="Bodoni MT Condensed" w:hAnsi="Bodoni MT Condensed"/>
      </w:rPr>
      <w:t xml:space="preserve">per la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 xml:space="preserve">romozione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 xml:space="preserve">ommerciale e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>ubblicitaria</w:t>
    </w:r>
  </w:p>
  <w:p w:rsidR="00665B07" w:rsidRDefault="0071429C" w:rsidP="003C2EBD">
    <w:pPr>
      <w:spacing w:after="0" w:line="240" w:lineRule="auto"/>
      <w:ind w:left="2410" w:firstLine="422"/>
      <w:rPr>
        <w:rFonts w:ascii="Bodoni MT Condensed" w:hAnsi="Bodoni MT Condensed"/>
      </w:rPr>
    </w:pPr>
    <w:r>
      <w:rPr>
        <w:rFonts w:ascii="Bodoni MT Condensed" w:hAnsi="Bodoni MT Condensed"/>
      </w:rPr>
      <w:t xml:space="preserve">Tecnico del Commercio Digitale, </w:t>
    </w:r>
    <w:r w:rsidR="00DE58B1" w:rsidRPr="00DE58B1">
      <w:rPr>
        <w:rFonts w:ascii="Bodoni MT Condensed" w:hAnsi="Bodoni MT Condensed"/>
      </w:rPr>
      <w:t xml:space="preserve">Industria e artigianato per il Made in </w:t>
    </w:r>
    <w:proofErr w:type="spellStart"/>
    <w:r w:rsidR="00DE58B1" w:rsidRPr="00DE58B1">
      <w:rPr>
        <w:rFonts w:ascii="Bodoni MT Condensed" w:hAnsi="Bodoni MT Condensed"/>
      </w:rPr>
      <w:t>Italy</w:t>
    </w:r>
    <w:proofErr w:type="spellEnd"/>
    <w:r w:rsidR="00DE58B1">
      <w:rPr>
        <w:rFonts w:ascii="Bodoni MT Condensed" w:hAnsi="Bodoni MT Condensed"/>
      </w:rPr>
      <w:t xml:space="preserve"> opzione Lavorazione del legno</w:t>
    </w:r>
  </w:p>
  <w:p w:rsidR="00665B07" w:rsidRPr="00DC0572" w:rsidRDefault="008A668A" w:rsidP="00665B07">
    <w:pPr>
      <w:spacing w:after="0" w:line="240" w:lineRule="auto"/>
      <w:jc w:val="center"/>
      <w:rPr>
        <w:rFonts w:ascii="Bodoni MT Condensed" w:hAnsi="Bodoni MT Condensed"/>
      </w:rPr>
    </w:pPr>
    <w:r>
      <w:rPr>
        <w:rFonts w:ascii="Bodoni MT Condensed" w:hAnsi="Bodoni MT Condensed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-535305</wp:posOffset>
              </wp:positionH>
              <wp:positionV relativeFrom="paragraph">
                <wp:posOffset>50799</wp:posOffset>
              </wp:positionV>
              <wp:extent cx="7216140" cy="0"/>
              <wp:effectExtent l="0" t="0" r="2286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42.15pt;margin-top:4pt;width:568.2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A72C6A2"/>
    <w:lvl w:ilvl="0">
      <w:start w:val="1"/>
      <w:numFmt w:val="bullet"/>
      <w:lvlText w:val="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 w:val="24"/>
        <w:szCs w:val="24"/>
        <w:lang w:val="it-C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4"/>
        <w:szCs w:val="24"/>
        <w:lang w:val="it-CH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"/>
      <w:lvlJc w:val="left"/>
      <w:pPr>
        <w:tabs>
          <w:tab w:val="num" w:pos="735"/>
        </w:tabs>
        <w:ind w:left="678" w:hanging="226"/>
      </w:pPr>
      <w:rPr>
        <w:rFonts w:ascii="Symbol" w:hAnsi="Symbol" w:cs="Symbol" w:hint="default"/>
        <w:sz w:val="24"/>
        <w:szCs w:val="24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 w:val="24"/>
        <w:szCs w:val="24"/>
        <w:lang w:val="it-C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1049"/>
        </w:tabs>
        <w:ind w:left="1049" w:hanging="340"/>
      </w:pPr>
      <w:rPr>
        <w:rFonts w:ascii="Times New Roman" w:hAnsi="Times New Roman" w:cs="Times New Roman" w:hint="default"/>
        <w:sz w:val="24"/>
        <w:szCs w:val="24"/>
        <w:lang w:val="it-CH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B706ED6"/>
    <w:multiLevelType w:val="hybridMultilevel"/>
    <w:tmpl w:val="00343E12"/>
    <w:lvl w:ilvl="0" w:tplc="E91678D4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>
    <w:nsid w:val="75EE7B9B"/>
    <w:multiLevelType w:val="hybridMultilevel"/>
    <w:tmpl w:val="6648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07"/>
    <w:rsid w:val="00010390"/>
    <w:rsid w:val="00014340"/>
    <w:rsid w:val="00014B8C"/>
    <w:rsid w:val="00050D46"/>
    <w:rsid w:val="00054985"/>
    <w:rsid w:val="00060EC8"/>
    <w:rsid w:val="00061F9A"/>
    <w:rsid w:val="00063CB8"/>
    <w:rsid w:val="000741B2"/>
    <w:rsid w:val="00087430"/>
    <w:rsid w:val="00092EEB"/>
    <w:rsid w:val="000A7469"/>
    <w:rsid w:val="000C465F"/>
    <w:rsid w:val="000E0237"/>
    <w:rsid w:val="000E0330"/>
    <w:rsid w:val="000E243A"/>
    <w:rsid w:val="000E5E3E"/>
    <w:rsid w:val="000F02C1"/>
    <w:rsid w:val="000F6C7D"/>
    <w:rsid w:val="001025BF"/>
    <w:rsid w:val="00103C4C"/>
    <w:rsid w:val="001049EE"/>
    <w:rsid w:val="00106B98"/>
    <w:rsid w:val="00107A2A"/>
    <w:rsid w:val="00112E37"/>
    <w:rsid w:val="00113AF2"/>
    <w:rsid w:val="00115E58"/>
    <w:rsid w:val="0012356A"/>
    <w:rsid w:val="00142650"/>
    <w:rsid w:val="00144852"/>
    <w:rsid w:val="00147480"/>
    <w:rsid w:val="00150E2B"/>
    <w:rsid w:val="0015513C"/>
    <w:rsid w:val="00157DD9"/>
    <w:rsid w:val="00165237"/>
    <w:rsid w:val="00173299"/>
    <w:rsid w:val="00173677"/>
    <w:rsid w:val="001776FE"/>
    <w:rsid w:val="00177BC8"/>
    <w:rsid w:val="0018193E"/>
    <w:rsid w:val="00193154"/>
    <w:rsid w:val="0019625B"/>
    <w:rsid w:val="001975F7"/>
    <w:rsid w:val="001A348E"/>
    <w:rsid w:val="001A493A"/>
    <w:rsid w:val="001A75EF"/>
    <w:rsid w:val="001B755F"/>
    <w:rsid w:val="001B7C8F"/>
    <w:rsid w:val="001C19B7"/>
    <w:rsid w:val="001D2B37"/>
    <w:rsid w:val="001D3D9C"/>
    <w:rsid w:val="001E7550"/>
    <w:rsid w:val="001E7FE0"/>
    <w:rsid w:val="001F3C56"/>
    <w:rsid w:val="001F50EE"/>
    <w:rsid w:val="0020673C"/>
    <w:rsid w:val="00212306"/>
    <w:rsid w:val="00220362"/>
    <w:rsid w:val="0022139A"/>
    <w:rsid w:val="00227A28"/>
    <w:rsid w:val="0024366F"/>
    <w:rsid w:val="0024609D"/>
    <w:rsid w:val="00251218"/>
    <w:rsid w:val="00252388"/>
    <w:rsid w:val="002569CA"/>
    <w:rsid w:val="0026068B"/>
    <w:rsid w:val="00270793"/>
    <w:rsid w:val="00272E5A"/>
    <w:rsid w:val="00273BC4"/>
    <w:rsid w:val="0027433B"/>
    <w:rsid w:val="00276BC0"/>
    <w:rsid w:val="00276D17"/>
    <w:rsid w:val="00280BA4"/>
    <w:rsid w:val="00284FB5"/>
    <w:rsid w:val="00291309"/>
    <w:rsid w:val="0029210A"/>
    <w:rsid w:val="00292CAD"/>
    <w:rsid w:val="00294FF4"/>
    <w:rsid w:val="002A182D"/>
    <w:rsid w:val="002A7CB8"/>
    <w:rsid w:val="002B5F0A"/>
    <w:rsid w:val="002C45C3"/>
    <w:rsid w:val="002D214A"/>
    <w:rsid w:val="002D6F9C"/>
    <w:rsid w:val="002E4F07"/>
    <w:rsid w:val="003044C1"/>
    <w:rsid w:val="00306574"/>
    <w:rsid w:val="0031144F"/>
    <w:rsid w:val="00316156"/>
    <w:rsid w:val="00322D02"/>
    <w:rsid w:val="00327236"/>
    <w:rsid w:val="00330AF5"/>
    <w:rsid w:val="00331594"/>
    <w:rsid w:val="00332D8A"/>
    <w:rsid w:val="00343C56"/>
    <w:rsid w:val="00350476"/>
    <w:rsid w:val="003504A6"/>
    <w:rsid w:val="00353477"/>
    <w:rsid w:val="003555D7"/>
    <w:rsid w:val="00361D61"/>
    <w:rsid w:val="00367501"/>
    <w:rsid w:val="00374F32"/>
    <w:rsid w:val="00375E4C"/>
    <w:rsid w:val="00380EC8"/>
    <w:rsid w:val="00383A09"/>
    <w:rsid w:val="0038652F"/>
    <w:rsid w:val="003921AF"/>
    <w:rsid w:val="003A256B"/>
    <w:rsid w:val="003A2617"/>
    <w:rsid w:val="003B10E7"/>
    <w:rsid w:val="003B6978"/>
    <w:rsid w:val="003C180B"/>
    <w:rsid w:val="003C2EBD"/>
    <w:rsid w:val="003D2A3A"/>
    <w:rsid w:val="003E20C4"/>
    <w:rsid w:val="003F0415"/>
    <w:rsid w:val="003F15EE"/>
    <w:rsid w:val="003F3D24"/>
    <w:rsid w:val="003F5D1E"/>
    <w:rsid w:val="004016C5"/>
    <w:rsid w:val="004042B0"/>
    <w:rsid w:val="00405DEE"/>
    <w:rsid w:val="00410151"/>
    <w:rsid w:val="00411284"/>
    <w:rsid w:val="004124FD"/>
    <w:rsid w:val="00421012"/>
    <w:rsid w:val="00436B50"/>
    <w:rsid w:val="00442AF5"/>
    <w:rsid w:val="004519CC"/>
    <w:rsid w:val="0045366E"/>
    <w:rsid w:val="00456B4F"/>
    <w:rsid w:val="00462814"/>
    <w:rsid w:val="004672A2"/>
    <w:rsid w:val="004710D2"/>
    <w:rsid w:val="00475963"/>
    <w:rsid w:val="00483D4D"/>
    <w:rsid w:val="00496FD3"/>
    <w:rsid w:val="004A35E1"/>
    <w:rsid w:val="004B166B"/>
    <w:rsid w:val="004B6D77"/>
    <w:rsid w:val="004B7438"/>
    <w:rsid w:val="004C5446"/>
    <w:rsid w:val="004C63C5"/>
    <w:rsid w:val="004D0709"/>
    <w:rsid w:val="004D1FEB"/>
    <w:rsid w:val="004E4FD2"/>
    <w:rsid w:val="00505DDB"/>
    <w:rsid w:val="005073B2"/>
    <w:rsid w:val="0051630F"/>
    <w:rsid w:val="00522832"/>
    <w:rsid w:val="00524B1B"/>
    <w:rsid w:val="00532595"/>
    <w:rsid w:val="00534F48"/>
    <w:rsid w:val="00536657"/>
    <w:rsid w:val="00543C04"/>
    <w:rsid w:val="00544EBC"/>
    <w:rsid w:val="0054522B"/>
    <w:rsid w:val="00550054"/>
    <w:rsid w:val="00550BEB"/>
    <w:rsid w:val="00554CD2"/>
    <w:rsid w:val="005553DF"/>
    <w:rsid w:val="005607FD"/>
    <w:rsid w:val="00562D61"/>
    <w:rsid w:val="00572B04"/>
    <w:rsid w:val="00572BE8"/>
    <w:rsid w:val="00573617"/>
    <w:rsid w:val="005800DE"/>
    <w:rsid w:val="005829A3"/>
    <w:rsid w:val="005829D2"/>
    <w:rsid w:val="00582E9B"/>
    <w:rsid w:val="00583859"/>
    <w:rsid w:val="0058395A"/>
    <w:rsid w:val="00586D66"/>
    <w:rsid w:val="005A2389"/>
    <w:rsid w:val="005A241E"/>
    <w:rsid w:val="005A451C"/>
    <w:rsid w:val="005A6094"/>
    <w:rsid w:val="005B362C"/>
    <w:rsid w:val="005B6F90"/>
    <w:rsid w:val="005C0242"/>
    <w:rsid w:val="005C6789"/>
    <w:rsid w:val="005C725F"/>
    <w:rsid w:val="005D0E12"/>
    <w:rsid w:val="005E50EF"/>
    <w:rsid w:val="005F31A5"/>
    <w:rsid w:val="005F5A7B"/>
    <w:rsid w:val="00606F49"/>
    <w:rsid w:val="0061733C"/>
    <w:rsid w:val="0062602D"/>
    <w:rsid w:val="00632E9D"/>
    <w:rsid w:val="0063395C"/>
    <w:rsid w:val="006438CA"/>
    <w:rsid w:val="0064394D"/>
    <w:rsid w:val="0065206E"/>
    <w:rsid w:val="00663C19"/>
    <w:rsid w:val="00665B07"/>
    <w:rsid w:val="006715DF"/>
    <w:rsid w:val="00675528"/>
    <w:rsid w:val="00677FA4"/>
    <w:rsid w:val="00680099"/>
    <w:rsid w:val="006819E5"/>
    <w:rsid w:val="00686D54"/>
    <w:rsid w:val="00687CBD"/>
    <w:rsid w:val="006924F7"/>
    <w:rsid w:val="006929E7"/>
    <w:rsid w:val="00692BCA"/>
    <w:rsid w:val="00694E28"/>
    <w:rsid w:val="00695851"/>
    <w:rsid w:val="00697569"/>
    <w:rsid w:val="006A16D9"/>
    <w:rsid w:val="006A454A"/>
    <w:rsid w:val="006A5130"/>
    <w:rsid w:val="006C59C3"/>
    <w:rsid w:val="006C7CBA"/>
    <w:rsid w:val="006D3304"/>
    <w:rsid w:val="006D3D21"/>
    <w:rsid w:val="006D614C"/>
    <w:rsid w:val="006E2EE8"/>
    <w:rsid w:val="006F2E8E"/>
    <w:rsid w:val="006F5D1B"/>
    <w:rsid w:val="006F6E46"/>
    <w:rsid w:val="0071429C"/>
    <w:rsid w:val="00715377"/>
    <w:rsid w:val="0072647C"/>
    <w:rsid w:val="007300D4"/>
    <w:rsid w:val="00730614"/>
    <w:rsid w:val="007306BA"/>
    <w:rsid w:val="007342F4"/>
    <w:rsid w:val="00737AFF"/>
    <w:rsid w:val="0074538D"/>
    <w:rsid w:val="00746006"/>
    <w:rsid w:val="00746969"/>
    <w:rsid w:val="007526B2"/>
    <w:rsid w:val="007537EA"/>
    <w:rsid w:val="0076366F"/>
    <w:rsid w:val="00775271"/>
    <w:rsid w:val="00776CE7"/>
    <w:rsid w:val="0078253B"/>
    <w:rsid w:val="00790387"/>
    <w:rsid w:val="00791EFF"/>
    <w:rsid w:val="00795748"/>
    <w:rsid w:val="0079645C"/>
    <w:rsid w:val="007A0498"/>
    <w:rsid w:val="007A48C2"/>
    <w:rsid w:val="007A7E7A"/>
    <w:rsid w:val="007B4B8D"/>
    <w:rsid w:val="007B660A"/>
    <w:rsid w:val="007B7405"/>
    <w:rsid w:val="007C235E"/>
    <w:rsid w:val="007D1207"/>
    <w:rsid w:val="007D1CD4"/>
    <w:rsid w:val="007D2BAA"/>
    <w:rsid w:val="007D6B12"/>
    <w:rsid w:val="007D6E21"/>
    <w:rsid w:val="007E1B84"/>
    <w:rsid w:val="007E49B0"/>
    <w:rsid w:val="007E5E15"/>
    <w:rsid w:val="007F48A5"/>
    <w:rsid w:val="007F6AF5"/>
    <w:rsid w:val="0081261F"/>
    <w:rsid w:val="0081288C"/>
    <w:rsid w:val="00814DD7"/>
    <w:rsid w:val="0081577E"/>
    <w:rsid w:val="00815CCF"/>
    <w:rsid w:val="00820805"/>
    <w:rsid w:val="00820D5C"/>
    <w:rsid w:val="0082319D"/>
    <w:rsid w:val="00823B45"/>
    <w:rsid w:val="00832014"/>
    <w:rsid w:val="00835F31"/>
    <w:rsid w:val="008465D4"/>
    <w:rsid w:val="00851F9C"/>
    <w:rsid w:val="008531AE"/>
    <w:rsid w:val="00860129"/>
    <w:rsid w:val="00861668"/>
    <w:rsid w:val="00863835"/>
    <w:rsid w:val="00863DAE"/>
    <w:rsid w:val="0086720E"/>
    <w:rsid w:val="0087014C"/>
    <w:rsid w:val="00873172"/>
    <w:rsid w:val="00874FAE"/>
    <w:rsid w:val="008843B6"/>
    <w:rsid w:val="0089581B"/>
    <w:rsid w:val="00895EF3"/>
    <w:rsid w:val="008971E1"/>
    <w:rsid w:val="008A2304"/>
    <w:rsid w:val="008A62B0"/>
    <w:rsid w:val="008A668A"/>
    <w:rsid w:val="008B6C8E"/>
    <w:rsid w:val="008C2E36"/>
    <w:rsid w:val="008D2C25"/>
    <w:rsid w:val="008E2BEE"/>
    <w:rsid w:val="008E3977"/>
    <w:rsid w:val="008E42FC"/>
    <w:rsid w:val="008E564C"/>
    <w:rsid w:val="008E6A51"/>
    <w:rsid w:val="008F2DFD"/>
    <w:rsid w:val="00911C96"/>
    <w:rsid w:val="00913CA5"/>
    <w:rsid w:val="00921390"/>
    <w:rsid w:val="0092365C"/>
    <w:rsid w:val="0092520E"/>
    <w:rsid w:val="00930506"/>
    <w:rsid w:val="0093670C"/>
    <w:rsid w:val="00937635"/>
    <w:rsid w:val="0093787B"/>
    <w:rsid w:val="00941670"/>
    <w:rsid w:val="00945CC3"/>
    <w:rsid w:val="0094603B"/>
    <w:rsid w:val="00946B40"/>
    <w:rsid w:val="00963337"/>
    <w:rsid w:val="009654CA"/>
    <w:rsid w:val="00967873"/>
    <w:rsid w:val="00980698"/>
    <w:rsid w:val="00986535"/>
    <w:rsid w:val="0099040F"/>
    <w:rsid w:val="009A6834"/>
    <w:rsid w:val="009B12AC"/>
    <w:rsid w:val="009B23A9"/>
    <w:rsid w:val="009C0035"/>
    <w:rsid w:val="009C0834"/>
    <w:rsid w:val="009C34DC"/>
    <w:rsid w:val="009C63D6"/>
    <w:rsid w:val="009C798A"/>
    <w:rsid w:val="009D220D"/>
    <w:rsid w:val="009D46AA"/>
    <w:rsid w:val="009D61A2"/>
    <w:rsid w:val="009D7C88"/>
    <w:rsid w:val="009E6E72"/>
    <w:rsid w:val="009F43E1"/>
    <w:rsid w:val="009F70C1"/>
    <w:rsid w:val="00A001AF"/>
    <w:rsid w:val="00A06222"/>
    <w:rsid w:val="00A12130"/>
    <w:rsid w:val="00A12352"/>
    <w:rsid w:val="00A1430A"/>
    <w:rsid w:val="00A21078"/>
    <w:rsid w:val="00A24F64"/>
    <w:rsid w:val="00A30103"/>
    <w:rsid w:val="00A3200D"/>
    <w:rsid w:val="00A40252"/>
    <w:rsid w:val="00A43E80"/>
    <w:rsid w:val="00A52D74"/>
    <w:rsid w:val="00A55882"/>
    <w:rsid w:val="00A56C56"/>
    <w:rsid w:val="00A57AEE"/>
    <w:rsid w:val="00A63B8B"/>
    <w:rsid w:val="00A65B86"/>
    <w:rsid w:val="00A704A0"/>
    <w:rsid w:val="00A7121D"/>
    <w:rsid w:val="00A72412"/>
    <w:rsid w:val="00A76C0E"/>
    <w:rsid w:val="00A77745"/>
    <w:rsid w:val="00A77BCC"/>
    <w:rsid w:val="00A81826"/>
    <w:rsid w:val="00A81CD4"/>
    <w:rsid w:val="00A83A3D"/>
    <w:rsid w:val="00A8461D"/>
    <w:rsid w:val="00A85819"/>
    <w:rsid w:val="00A863CF"/>
    <w:rsid w:val="00A90317"/>
    <w:rsid w:val="00AB0889"/>
    <w:rsid w:val="00AB0E29"/>
    <w:rsid w:val="00AB28C7"/>
    <w:rsid w:val="00AB601E"/>
    <w:rsid w:val="00AB61FD"/>
    <w:rsid w:val="00AB6E9E"/>
    <w:rsid w:val="00AC17F2"/>
    <w:rsid w:val="00AC3C21"/>
    <w:rsid w:val="00AC76A0"/>
    <w:rsid w:val="00AE4584"/>
    <w:rsid w:val="00AE4601"/>
    <w:rsid w:val="00AF7D40"/>
    <w:rsid w:val="00B06804"/>
    <w:rsid w:val="00B146C9"/>
    <w:rsid w:val="00B17E3A"/>
    <w:rsid w:val="00B20973"/>
    <w:rsid w:val="00B25D65"/>
    <w:rsid w:val="00B33107"/>
    <w:rsid w:val="00B37276"/>
    <w:rsid w:val="00B37943"/>
    <w:rsid w:val="00B37DA6"/>
    <w:rsid w:val="00B41D6D"/>
    <w:rsid w:val="00B535A3"/>
    <w:rsid w:val="00B64B7E"/>
    <w:rsid w:val="00B64D57"/>
    <w:rsid w:val="00B7071F"/>
    <w:rsid w:val="00B74336"/>
    <w:rsid w:val="00B76406"/>
    <w:rsid w:val="00B77EC7"/>
    <w:rsid w:val="00B85213"/>
    <w:rsid w:val="00B9347A"/>
    <w:rsid w:val="00B94DE9"/>
    <w:rsid w:val="00B97D29"/>
    <w:rsid w:val="00BA65C8"/>
    <w:rsid w:val="00BB18ED"/>
    <w:rsid w:val="00BB48E5"/>
    <w:rsid w:val="00BB6ED3"/>
    <w:rsid w:val="00BC2C61"/>
    <w:rsid w:val="00BC52D7"/>
    <w:rsid w:val="00BD5B5E"/>
    <w:rsid w:val="00BE3CDA"/>
    <w:rsid w:val="00BF0573"/>
    <w:rsid w:val="00BF6FF2"/>
    <w:rsid w:val="00C048B0"/>
    <w:rsid w:val="00C11451"/>
    <w:rsid w:val="00C11590"/>
    <w:rsid w:val="00C15CCE"/>
    <w:rsid w:val="00C15F96"/>
    <w:rsid w:val="00C17FED"/>
    <w:rsid w:val="00C23E3B"/>
    <w:rsid w:val="00C3127D"/>
    <w:rsid w:val="00C44251"/>
    <w:rsid w:val="00C477B3"/>
    <w:rsid w:val="00C56675"/>
    <w:rsid w:val="00C57ABE"/>
    <w:rsid w:val="00C64287"/>
    <w:rsid w:val="00C816AF"/>
    <w:rsid w:val="00C81A66"/>
    <w:rsid w:val="00C90141"/>
    <w:rsid w:val="00C92E87"/>
    <w:rsid w:val="00C953DC"/>
    <w:rsid w:val="00C9765C"/>
    <w:rsid w:val="00CA62B9"/>
    <w:rsid w:val="00CA7F26"/>
    <w:rsid w:val="00CB3912"/>
    <w:rsid w:val="00CC0E60"/>
    <w:rsid w:val="00CC55DE"/>
    <w:rsid w:val="00CC6E92"/>
    <w:rsid w:val="00CD4397"/>
    <w:rsid w:val="00CD4C6D"/>
    <w:rsid w:val="00CD61C4"/>
    <w:rsid w:val="00CD70F3"/>
    <w:rsid w:val="00CE26A1"/>
    <w:rsid w:val="00CF2AAB"/>
    <w:rsid w:val="00D07FFD"/>
    <w:rsid w:val="00D12126"/>
    <w:rsid w:val="00D12646"/>
    <w:rsid w:val="00D174F8"/>
    <w:rsid w:val="00D30F5E"/>
    <w:rsid w:val="00D348FD"/>
    <w:rsid w:val="00D3648D"/>
    <w:rsid w:val="00D365BD"/>
    <w:rsid w:val="00D53595"/>
    <w:rsid w:val="00D62DD7"/>
    <w:rsid w:val="00D66CF6"/>
    <w:rsid w:val="00D75E04"/>
    <w:rsid w:val="00D82C2F"/>
    <w:rsid w:val="00D867BB"/>
    <w:rsid w:val="00D9210D"/>
    <w:rsid w:val="00D966EB"/>
    <w:rsid w:val="00DA463A"/>
    <w:rsid w:val="00DA6A06"/>
    <w:rsid w:val="00DB18C8"/>
    <w:rsid w:val="00DB4CE8"/>
    <w:rsid w:val="00DD14C2"/>
    <w:rsid w:val="00DD1B99"/>
    <w:rsid w:val="00DD60AF"/>
    <w:rsid w:val="00DD60F0"/>
    <w:rsid w:val="00DE4254"/>
    <w:rsid w:val="00DE58B1"/>
    <w:rsid w:val="00DF084C"/>
    <w:rsid w:val="00DF1AA7"/>
    <w:rsid w:val="00DF5FC0"/>
    <w:rsid w:val="00E01097"/>
    <w:rsid w:val="00E076F5"/>
    <w:rsid w:val="00E15F31"/>
    <w:rsid w:val="00E26A7A"/>
    <w:rsid w:val="00E27FEE"/>
    <w:rsid w:val="00E355B4"/>
    <w:rsid w:val="00E371C6"/>
    <w:rsid w:val="00E47AEE"/>
    <w:rsid w:val="00E50101"/>
    <w:rsid w:val="00E57EB2"/>
    <w:rsid w:val="00E65B62"/>
    <w:rsid w:val="00E767A1"/>
    <w:rsid w:val="00E77AAA"/>
    <w:rsid w:val="00E80DDF"/>
    <w:rsid w:val="00E81506"/>
    <w:rsid w:val="00E82391"/>
    <w:rsid w:val="00EA587D"/>
    <w:rsid w:val="00EA6092"/>
    <w:rsid w:val="00EC740F"/>
    <w:rsid w:val="00ED347F"/>
    <w:rsid w:val="00ED3D64"/>
    <w:rsid w:val="00ED7916"/>
    <w:rsid w:val="00EE603D"/>
    <w:rsid w:val="00F07C98"/>
    <w:rsid w:val="00F11B32"/>
    <w:rsid w:val="00F12617"/>
    <w:rsid w:val="00F1552E"/>
    <w:rsid w:val="00F223E7"/>
    <w:rsid w:val="00F22D9A"/>
    <w:rsid w:val="00F26180"/>
    <w:rsid w:val="00F36544"/>
    <w:rsid w:val="00F445E1"/>
    <w:rsid w:val="00F76A4A"/>
    <w:rsid w:val="00F77EB3"/>
    <w:rsid w:val="00F826F8"/>
    <w:rsid w:val="00FA7D34"/>
    <w:rsid w:val="00FB3671"/>
    <w:rsid w:val="00FB4D51"/>
    <w:rsid w:val="00FC53B3"/>
    <w:rsid w:val="00FD2CA8"/>
    <w:rsid w:val="00FD6548"/>
    <w:rsid w:val="00FE1AA4"/>
    <w:rsid w:val="00FF266F"/>
    <w:rsid w:val="00FF3B90"/>
    <w:rsid w:val="50F1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276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6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hAnsi="Bodoni MT Condensed" w:cs="Times New Roman"/>
      <w:b/>
      <w:sz w:val="28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6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66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66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66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66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A66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7825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727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6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6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66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66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66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66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A66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8A668A"/>
    <w:pPr>
      <w:spacing w:after="0" w:line="240" w:lineRule="auto"/>
    </w:pPr>
    <w:rPr>
      <w:rFonts w:ascii="Times New Roman" w:hAnsi="Times New Roman" w:cs="Times New Roman"/>
      <w:b/>
      <w:bCs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8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276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6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hAnsi="Bodoni MT Condensed" w:cs="Times New Roman"/>
      <w:b/>
      <w:sz w:val="28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6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66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66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66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66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A66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7825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727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6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6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66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66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66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66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A66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8A668A"/>
    <w:pPr>
      <w:spacing w:after="0" w:line="240" w:lineRule="auto"/>
    </w:pPr>
    <w:rPr>
      <w:rFonts w:ascii="Times New Roman" w:hAnsi="Times New Roman" w:cs="Times New Roman"/>
      <w:b/>
      <w:bCs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8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2022-09-27T07:00:00Z</dcterms:created>
  <dcterms:modified xsi:type="dcterms:W3CDTF">2022-09-27T07:00:00Z</dcterms:modified>
</cp:coreProperties>
</file>